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473"/>
        <w:gridCol w:w="2738"/>
        <w:gridCol w:w="3710"/>
      </w:tblGrid>
      <w:tr w:rsidR="00D50630" w:rsidRPr="000B34E2" w:rsidTr="00460321">
        <w:trPr>
          <w:trHeight w:val="284"/>
        </w:trPr>
        <w:tc>
          <w:tcPr>
            <w:tcW w:w="1750" w:type="pct"/>
            <w:tcMar>
              <w:top w:w="0" w:type="dxa"/>
              <w:left w:w="108" w:type="dxa"/>
              <w:bottom w:w="0" w:type="dxa"/>
              <w:right w:w="108" w:type="dxa"/>
            </w:tcMar>
            <w:hideMark/>
          </w:tcPr>
          <w:p w:rsidR="00D50630" w:rsidRDefault="00D50630" w:rsidP="00D25A02">
            <w:pPr>
              <w:jc w:val="center"/>
              <w:rPr>
                <w:color w:val="auto"/>
                <w:lang w:eastAsia="en-US" w:bidi="ar-SA"/>
              </w:rPr>
            </w:pPr>
            <w:r>
              <w:rPr>
                <w:lang w:eastAsia="en-US"/>
              </w:rPr>
              <w:t> </w:t>
            </w:r>
          </w:p>
        </w:tc>
        <w:tc>
          <w:tcPr>
            <w:tcW w:w="1380" w:type="pct"/>
            <w:tcMar>
              <w:top w:w="0" w:type="dxa"/>
              <w:left w:w="108" w:type="dxa"/>
              <w:bottom w:w="0" w:type="dxa"/>
              <w:right w:w="108" w:type="dxa"/>
            </w:tcMar>
            <w:hideMark/>
          </w:tcPr>
          <w:p w:rsidR="00D50630" w:rsidRDefault="00D50630" w:rsidP="00D25A02">
            <w:pPr>
              <w:jc w:val="center"/>
              <w:rPr>
                <w:lang w:eastAsia="en-US"/>
              </w:rPr>
            </w:pPr>
            <w:r>
              <w:rPr>
                <w:lang w:eastAsia="en-US"/>
              </w:rPr>
              <w:t> </w:t>
            </w:r>
          </w:p>
        </w:tc>
        <w:tc>
          <w:tcPr>
            <w:tcW w:w="1870" w:type="pct"/>
            <w:tcMar>
              <w:top w:w="0" w:type="dxa"/>
              <w:left w:w="108" w:type="dxa"/>
              <w:bottom w:w="0" w:type="dxa"/>
              <w:right w:w="108" w:type="dxa"/>
            </w:tcMar>
          </w:tcPr>
          <w:p w:rsidR="00D50630" w:rsidRPr="00505080" w:rsidRDefault="00D50630" w:rsidP="00D25A02">
            <w:pPr>
              <w:jc w:val="right"/>
              <w:rPr>
                <w:lang w:val="ky-KG" w:eastAsia="en-US"/>
              </w:rPr>
            </w:pPr>
            <w:r>
              <w:rPr>
                <w:lang w:eastAsia="en-US"/>
              </w:rPr>
              <w:t>16</w:t>
            </w:r>
            <w:r>
              <w:rPr>
                <w:lang w:val="ky-KG" w:eastAsia="en-US"/>
              </w:rPr>
              <w:t>-тиркеме</w:t>
            </w:r>
          </w:p>
          <w:p w:rsidR="00D50630" w:rsidRDefault="00D50630" w:rsidP="00D25A02">
            <w:pPr>
              <w:rPr>
                <w:lang w:eastAsia="en-US"/>
              </w:rPr>
            </w:pPr>
          </w:p>
          <w:p w:rsidR="00D50630" w:rsidRPr="00505080" w:rsidRDefault="00D50630" w:rsidP="00D25A02">
            <w:pPr>
              <w:rPr>
                <w:lang w:val="ky-KG" w:eastAsia="en-US"/>
              </w:rPr>
            </w:pPr>
            <w:r>
              <w:rPr>
                <w:lang w:eastAsia="en-US"/>
              </w:rPr>
              <w:t xml:space="preserve"> </w:t>
            </w:r>
            <w:r>
              <w:rPr>
                <w:lang w:val="ky-KG" w:eastAsia="en-US"/>
              </w:rPr>
              <w:t>БЕКИТИЛГЕН</w:t>
            </w:r>
          </w:p>
          <w:p w:rsidR="000B34E2" w:rsidRDefault="00D50630" w:rsidP="00D25A02">
            <w:pPr>
              <w:rPr>
                <w:lang w:val="ky-KG"/>
              </w:rPr>
            </w:pPr>
            <w:r>
              <w:rPr>
                <w:lang w:val="ky-KG" w:eastAsia="en-US"/>
              </w:rPr>
              <w:t xml:space="preserve">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Pr>
                <w:lang w:val="ky-KG"/>
              </w:rPr>
              <w:t>20</w:t>
            </w:r>
            <w:r w:rsidR="004B792F">
              <w:rPr>
                <w:lang w:val="ky-KG"/>
              </w:rPr>
              <w:t>20</w:t>
            </w:r>
            <w:r>
              <w:rPr>
                <w:lang w:val="ky-KG"/>
              </w:rPr>
              <w:t>-жылдын “____” ________</w:t>
            </w:r>
            <w:r w:rsidR="00301176">
              <w:rPr>
                <w:lang w:val="ky-KG"/>
              </w:rPr>
              <w:t>_</w:t>
            </w:r>
            <w:r w:rsidR="000B34E2">
              <w:rPr>
                <w:lang w:val="ky-KG"/>
              </w:rPr>
              <w:t>__</w:t>
            </w:r>
          </w:p>
          <w:p w:rsidR="00D50630" w:rsidRPr="00D25A02" w:rsidRDefault="00301176" w:rsidP="00D25A02">
            <w:pPr>
              <w:rPr>
                <w:lang w:val="ky-KG" w:eastAsia="en-US"/>
              </w:rPr>
            </w:pPr>
            <w:r>
              <w:rPr>
                <w:lang w:val="ky-KG"/>
              </w:rPr>
              <w:t xml:space="preserve">№ ____ </w:t>
            </w:r>
            <w:r w:rsidR="00D50630">
              <w:rPr>
                <w:lang w:val="ky-KG"/>
              </w:rPr>
              <w:t xml:space="preserve">буйругу менен </w:t>
            </w:r>
          </w:p>
          <w:p w:rsidR="00D50630" w:rsidRPr="00D25A02" w:rsidRDefault="00D50630" w:rsidP="00D25A02">
            <w:pPr>
              <w:rPr>
                <w:lang w:val="ky-KG" w:eastAsia="en-US"/>
              </w:rPr>
            </w:pPr>
          </w:p>
        </w:tc>
      </w:tr>
      <w:tr w:rsidR="00D50630" w:rsidRPr="000B34E2" w:rsidTr="00460321">
        <w:tc>
          <w:tcPr>
            <w:tcW w:w="1750" w:type="pct"/>
            <w:tcMar>
              <w:top w:w="0" w:type="dxa"/>
              <w:left w:w="108" w:type="dxa"/>
              <w:bottom w:w="0" w:type="dxa"/>
              <w:right w:w="108" w:type="dxa"/>
            </w:tcMar>
            <w:hideMark/>
          </w:tcPr>
          <w:p w:rsidR="00D50630" w:rsidRPr="00D25A02" w:rsidRDefault="00D50630" w:rsidP="00D25A02">
            <w:pPr>
              <w:jc w:val="center"/>
              <w:rPr>
                <w:lang w:val="ky-KG" w:eastAsia="en-US"/>
              </w:rPr>
            </w:pPr>
            <w:r w:rsidRPr="00D25A02">
              <w:rPr>
                <w:lang w:val="ky-KG" w:eastAsia="en-US"/>
              </w:rPr>
              <w:t> </w:t>
            </w:r>
          </w:p>
        </w:tc>
        <w:tc>
          <w:tcPr>
            <w:tcW w:w="1380" w:type="pct"/>
            <w:tcMar>
              <w:top w:w="0" w:type="dxa"/>
              <w:left w:w="108" w:type="dxa"/>
              <w:bottom w:w="0" w:type="dxa"/>
              <w:right w:w="108" w:type="dxa"/>
            </w:tcMar>
            <w:hideMark/>
          </w:tcPr>
          <w:p w:rsidR="00D50630" w:rsidRPr="00D25A02" w:rsidRDefault="00D50630" w:rsidP="00D25A02">
            <w:pPr>
              <w:jc w:val="center"/>
              <w:rPr>
                <w:lang w:val="ky-KG" w:eastAsia="en-US"/>
              </w:rPr>
            </w:pPr>
            <w:r w:rsidRPr="00D25A02">
              <w:rPr>
                <w:lang w:val="ky-KG" w:eastAsia="en-US"/>
              </w:rPr>
              <w:t> </w:t>
            </w:r>
          </w:p>
        </w:tc>
        <w:tc>
          <w:tcPr>
            <w:tcW w:w="1870" w:type="pct"/>
            <w:tcMar>
              <w:top w:w="0" w:type="dxa"/>
              <w:left w:w="108" w:type="dxa"/>
              <w:bottom w:w="0" w:type="dxa"/>
              <w:right w:w="108" w:type="dxa"/>
            </w:tcMar>
          </w:tcPr>
          <w:p w:rsidR="00D50630" w:rsidRPr="00D25A02" w:rsidRDefault="00D50630" w:rsidP="00D25A02">
            <w:pPr>
              <w:rPr>
                <w:lang w:val="ky-KG" w:eastAsia="en-US"/>
              </w:rPr>
            </w:pPr>
          </w:p>
        </w:tc>
      </w:tr>
      <w:tr w:rsidR="00D50630" w:rsidRPr="000B34E2" w:rsidTr="00460321">
        <w:tc>
          <w:tcPr>
            <w:tcW w:w="1750" w:type="pct"/>
            <w:tcMar>
              <w:top w:w="0" w:type="dxa"/>
              <w:left w:w="108" w:type="dxa"/>
              <w:bottom w:w="0" w:type="dxa"/>
              <w:right w:w="108" w:type="dxa"/>
            </w:tcMar>
            <w:hideMark/>
          </w:tcPr>
          <w:p w:rsidR="00D50630" w:rsidRPr="00D25A02" w:rsidRDefault="00D50630" w:rsidP="00D25A02">
            <w:pPr>
              <w:jc w:val="center"/>
              <w:rPr>
                <w:lang w:val="ky-KG" w:eastAsia="en-US"/>
              </w:rPr>
            </w:pPr>
            <w:r w:rsidRPr="00D25A02">
              <w:rPr>
                <w:lang w:val="ky-KG" w:eastAsia="en-US"/>
              </w:rPr>
              <w:t> </w:t>
            </w:r>
          </w:p>
        </w:tc>
        <w:tc>
          <w:tcPr>
            <w:tcW w:w="1380" w:type="pct"/>
            <w:tcMar>
              <w:top w:w="0" w:type="dxa"/>
              <w:left w:w="108" w:type="dxa"/>
              <w:bottom w:w="0" w:type="dxa"/>
              <w:right w:w="108" w:type="dxa"/>
            </w:tcMar>
            <w:hideMark/>
          </w:tcPr>
          <w:p w:rsidR="00D50630" w:rsidRPr="00D25A02" w:rsidRDefault="00D50630" w:rsidP="00D25A02">
            <w:pPr>
              <w:rPr>
                <w:lang w:val="ky-KG" w:eastAsia="en-US"/>
              </w:rPr>
            </w:pPr>
          </w:p>
        </w:tc>
        <w:tc>
          <w:tcPr>
            <w:tcW w:w="1870" w:type="pct"/>
            <w:tcMar>
              <w:top w:w="0" w:type="dxa"/>
              <w:left w:w="108" w:type="dxa"/>
              <w:bottom w:w="0" w:type="dxa"/>
              <w:right w:w="108" w:type="dxa"/>
            </w:tcMar>
          </w:tcPr>
          <w:p w:rsidR="00D50630" w:rsidRPr="00D25A02" w:rsidRDefault="00D50630" w:rsidP="00D25A02">
            <w:pPr>
              <w:rPr>
                <w:lang w:val="ky-KG" w:eastAsia="en-US"/>
              </w:rPr>
            </w:pPr>
          </w:p>
        </w:tc>
      </w:tr>
    </w:tbl>
    <w:p w:rsidR="00D50630" w:rsidRPr="00312302" w:rsidRDefault="00D50630" w:rsidP="00D25A02">
      <w:pPr>
        <w:ind w:firstLine="567"/>
        <w:jc w:val="center"/>
        <w:rPr>
          <w:b/>
          <w:lang w:val="ky-KG"/>
        </w:rPr>
      </w:pPr>
      <w:r>
        <w:rPr>
          <w:b/>
          <w:lang w:val="ky-KG"/>
        </w:rPr>
        <w:t xml:space="preserve">МАМЛЕКЕТТИК КЫЗМАТ КӨРСӨТҮҮЛӨРДҮН </w:t>
      </w:r>
      <w:r>
        <w:rPr>
          <w:b/>
        </w:rPr>
        <w:t>АДМИНИСТРАТИВДИК РЕГЛАМЕНТ</w:t>
      </w:r>
      <w:r>
        <w:rPr>
          <w:b/>
          <w:lang w:val="ky-KG"/>
        </w:rPr>
        <w:t>И</w:t>
      </w:r>
    </w:p>
    <w:p w:rsidR="004B1523" w:rsidRPr="00615835" w:rsidRDefault="00D50630" w:rsidP="00D25A02">
      <w:pPr>
        <w:ind w:firstLine="567"/>
        <w:jc w:val="center"/>
        <w:rPr>
          <w:b/>
        </w:rPr>
      </w:pPr>
      <w:r w:rsidRPr="00615835">
        <w:rPr>
          <w:bCs/>
        </w:rPr>
        <w:t xml:space="preserve"> </w:t>
      </w:r>
      <w:r w:rsidR="004B1523" w:rsidRPr="00615835">
        <w:rPr>
          <w:bCs/>
        </w:rPr>
        <w:t>«</w:t>
      </w:r>
      <w:r w:rsidR="005B01C5">
        <w:rPr>
          <w:bCs/>
          <w:lang w:val="ky-KG"/>
        </w:rPr>
        <w:t>Ата</w:t>
      </w:r>
      <w:r w:rsidR="00AD4681">
        <w:rPr>
          <w:bCs/>
          <w:lang w:val="ky-KG"/>
        </w:rPr>
        <w:t xml:space="preserve">сы экендигин аныктоону </w:t>
      </w:r>
      <w:r w:rsidR="00412B9C">
        <w:rPr>
          <w:bCs/>
          <w:lang w:val="ky-KG"/>
        </w:rPr>
        <w:t>каттоо</w:t>
      </w:r>
      <w:r w:rsidR="004B1523" w:rsidRPr="00615835">
        <w:rPr>
          <w:bCs/>
        </w:rPr>
        <w:t>»</w:t>
      </w:r>
    </w:p>
    <w:p w:rsidR="00412B9C" w:rsidRDefault="00412B9C" w:rsidP="00D25A02">
      <w:pPr>
        <w:jc w:val="center"/>
        <w:rPr>
          <w:lang w:val="ky-KG"/>
        </w:rPr>
      </w:pPr>
      <w:r>
        <w:rPr>
          <w:lang w:val="ky-KG"/>
        </w:rPr>
        <w:t>Мамлекеттик кызмат көрсөтүүлөрдүн бирдиктүү реестринин</w:t>
      </w:r>
    </w:p>
    <w:p w:rsidR="004B1523" w:rsidRPr="00615835" w:rsidRDefault="00412B9C" w:rsidP="00D25A02">
      <w:pPr>
        <w:jc w:val="center"/>
        <w:rPr>
          <w:bCs/>
        </w:rPr>
      </w:pPr>
      <w:r>
        <w:t>4</w:t>
      </w:r>
      <w:r>
        <w:rPr>
          <w:lang w:val="ky-KG"/>
        </w:rPr>
        <w:t>-главасы</w:t>
      </w:r>
      <w:r w:rsidR="00A03E56">
        <w:rPr>
          <w:lang w:val="ky-KG"/>
        </w:rPr>
        <w:t>,</w:t>
      </w:r>
      <w:r w:rsidRPr="00615835">
        <w:rPr>
          <w:bCs/>
        </w:rPr>
        <w:t xml:space="preserve"> </w:t>
      </w:r>
      <w:r w:rsidR="004B1523" w:rsidRPr="00615835">
        <w:rPr>
          <w:bCs/>
        </w:rPr>
        <w:t>№ 77</w:t>
      </w:r>
    </w:p>
    <w:p w:rsidR="004B1523" w:rsidRPr="00A03E56" w:rsidRDefault="00300D73" w:rsidP="00A03E56">
      <w:pPr>
        <w:pStyle w:val="a5"/>
        <w:numPr>
          <w:ilvl w:val="0"/>
          <w:numId w:val="24"/>
        </w:numPr>
        <w:spacing w:before="200"/>
        <w:ind w:right="1134"/>
        <w:jc w:val="center"/>
        <w:rPr>
          <w:b/>
          <w:bCs/>
          <w:lang w:val="ky-KG"/>
        </w:rPr>
      </w:pPr>
      <w:r w:rsidRPr="00A03E56">
        <w:rPr>
          <w:b/>
          <w:bCs/>
          <w:lang w:val="ky-KG"/>
        </w:rPr>
        <w:t>Жалпы жоболор</w:t>
      </w:r>
    </w:p>
    <w:p w:rsidR="00A03E56" w:rsidRPr="00A03E56" w:rsidRDefault="00A03E56" w:rsidP="00A03E56">
      <w:pPr>
        <w:pStyle w:val="a5"/>
        <w:spacing w:before="200"/>
        <w:ind w:left="1494" w:right="1134"/>
        <w:rPr>
          <w:b/>
          <w:bCs/>
          <w:lang w:val="ky-KG"/>
        </w:rPr>
      </w:pPr>
    </w:p>
    <w:p w:rsidR="00744137" w:rsidRPr="008240A9" w:rsidRDefault="00744137" w:rsidP="00744137">
      <w:pPr>
        <w:ind w:firstLine="708"/>
        <w:jc w:val="both"/>
        <w:rPr>
          <w:lang w:val="ky-KG"/>
        </w:rPr>
      </w:pPr>
      <w:r w:rsidRPr="00A7493A">
        <w:rPr>
          <w:lang w:val="ky-KG"/>
        </w:rPr>
        <w:t xml:space="preserve">1. </w:t>
      </w:r>
      <w:r w:rsidRPr="008240A9">
        <w:rPr>
          <w:lang w:val="ky-KG"/>
        </w:rPr>
        <w:t xml:space="preserve">Ушул мамлекеттик кызмат көрсөтүүнү берүү Кыргыз Республикасынын Өкмөтүнө караштуу Мамлекеттик каттоо кызматынын алдындагы Калкты жана жарандык абалдын актыларын каттоо департаментинин </w:t>
      </w:r>
      <w:r>
        <w:rPr>
          <w:lang w:val="ky-KG"/>
        </w:rPr>
        <w:t xml:space="preserve">(мындан ары – Департамент) </w:t>
      </w:r>
      <w:r w:rsidRPr="008240A9">
        <w:rPr>
          <w:lang w:val="ky-KG"/>
        </w:rPr>
        <w:t>жарандык абалдын актыларын каттоо, калкты паспорттоштуруу жана каттоо аймактык бөлүмдөрү (мындан ары – ЖААККПК бөлүмдөрү) тарабынан жүргүзүлөт.</w:t>
      </w:r>
    </w:p>
    <w:p w:rsidR="004B1523" w:rsidRPr="00D35E26" w:rsidRDefault="004B1523" w:rsidP="004B1523">
      <w:pPr>
        <w:ind w:left="284" w:firstLine="567"/>
        <w:jc w:val="both"/>
        <w:rPr>
          <w:lang w:val="ky-KG"/>
        </w:rPr>
      </w:pPr>
      <w:r w:rsidRPr="00D35E26">
        <w:rPr>
          <w:lang w:val="ky-KG"/>
        </w:rPr>
        <w:t xml:space="preserve">2. </w:t>
      </w:r>
      <w:r w:rsidR="00CA2A04">
        <w:rPr>
          <w:lang w:val="ky-KG"/>
        </w:rPr>
        <w:t xml:space="preserve">Ушул кызмат көрсөтүүнүн </w:t>
      </w:r>
      <w:r w:rsidR="00CA2A04" w:rsidRPr="003E6351">
        <w:rPr>
          <w:lang w:val="ky-KG"/>
        </w:rPr>
        <w:t>административдик регламент</w:t>
      </w:r>
      <w:r w:rsidR="00CA2A04">
        <w:rPr>
          <w:lang w:val="ky-KG"/>
        </w:rPr>
        <w:t>и</w:t>
      </w:r>
      <w:r w:rsidR="00CA2A04" w:rsidRPr="003E6351">
        <w:rPr>
          <w:lang w:val="ky-KG"/>
        </w:rPr>
        <w:t xml:space="preserve"> </w:t>
      </w:r>
      <w:r w:rsidR="00CA2A04" w:rsidRPr="008F092C">
        <w:rPr>
          <w:lang w:val="ky-KG"/>
        </w:rPr>
        <w:t>Кыргыз Республикасынын Өкмөтүн</w:t>
      </w:r>
      <w:r w:rsidR="00CA2A04">
        <w:rPr>
          <w:lang w:val="ky-KG"/>
        </w:rPr>
        <w:t>үн 2014-жылдын 3-июнундагы № 303 токтому менен бекитилген кызмат көрсөтүүнүн тийиштүү стандартынын талаптарына жооп берет</w:t>
      </w:r>
      <w:r w:rsidRPr="00D35E26">
        <w:rPr>
          <w:lang w:val="ky-KG"/>
        </w:rPr>
        <w:t>.</w:t>
      </w:r>
    </w:p>
    <w:p w:rsidR="004B1523" w:rsidRPr="00615835" w:rsidRDefault="004B1523" w:rsidP="004B1523">
      <w:pPr>
        <w:ind w:left="284" w:firstLine="567"/>
        <w:jc w:val="both"/>
      </w:pPr>
      <w:r w:rsidRPr="00615835">
        <w:t xml:space="preserve">3. </w:t>
      </w:r>
      <w:r w:rsidR="00CA2A04">
        <w:t>К</w:t>
      </w:r>
      <w:r w:rsidR="00CA2A04">
        <w:rPr>
          <w:lang w:val="ky-KG"/>
        </w:rPr>
        <w:t>ызмат көрсөтүүнүн стандарты менен берилген негизги параметрлер</w:t>
      </w:r>
      <w:r w:rsidRPr="00615835">
        <w:t>:</w:t>
      </w:r>
    </w:p>
    <w:p w:rsidR="004B1523" w:rsidRPr="00DA4053" w:rsidRDefault="004B1523" w:rsidP="004B1523">
      <w:pPr>
        <w:ind w:left="284" w:firstLine="567"/>
        <w:jc w:val="both"/>
      </w:pPr>
      <w:r w:rsidRPr="00615835">
        <w:t xml:space="preserve">(1) </w:t>
      </w:r>
      <w:r w:rsidR="00407979">
        <w:t>К</w:t>
      </w:r>
      <w:r w:rsidR="00407979">
        <w:rPr>
          <w:lang w:val="ky-KG"/>
        </w:rPr>
        <w:t>ызмат көрсөтүүнү берүүнүн жалпы мөөнөтү</w:t>
      </w:r>
      <w:r w:rsidR="00407979">
        <w:t xml:space="preserve">: </w:t>
      </w:r>
      <w:r w:rsidR="008339CA">
        <w:rPr>
          <w:lang w:val="ky-KG"/>
        </w:rPr>
        <w:t>кезек күтүүнү эске албаганда</w:t>
      </w:r>
      <w:r w:rsidR="008339CA">
        <w:rPr>
          <w:b/>
        </w:rPr>
        <w:t xml:space="preserve"> </w:t>
      </w:r>
      <w:r w:rsidR="00407979" w:rsidRPr="00D35E26">
        <w:t xml:space="preserve">15-30 </w:t>
      </w:r>
      <w:proofErr w:type="spellStart"/>
      <w:r w:rsidR="00407979" w:rsidRPr="00D35E26">
        <w:t>мүнөт</w:t>
      </w:r>
      <w:proofErr w:type="spellEnd"/>
      <w:r w:rsidRPr="00DA4053">
        <w:t xml:space="preserve">; </w:t>
      </w:r>
    </w:p>
    <w:p w:rsidR="004B1523" w:rsidRPr="00615835" w:rsidRDefault="004B1523" w:rsidP="004B1523">
      <w:pPr>
        <w:ind w:left="284" w:firstLine="567"/>
        <w:jc w:val="both"/>
      </w:pPr>
      <w:r w:rsidRPr="00615835">
        <w:t xml:space="preserve">(2) </w:t>
      </w:r>
      <w:r w:rsidR="00585086">
        <w:t>К</w:t>
      </w:r>
      <w:r w:rsidR="00585086">
        <w:rPr>
          <w:lang w:val="ky-KG"/>
        </w:rPr>
        <w:t>ызмат көрсөтүүнү алуу үчүн зарыл документтердин тизмеги</w:t>
      </w:r>
      <w:r w:rsidRPr="00615835">
        <w:t>:</w:t>
      </w:r>
    </w:p>
    <w:p w:rsidR="004B1523" w:rsidRPr="00615835" w:rsidRDefault="005B01C5" w:rsidP="004B1523">
      <w:pPr>
        <w:ind w:left="284" w:firstLine="567"/>
        <w:jc w:val="both"/>
        <w:rPr>
          <w:b/>
        </w:rPr>
      </w:pPr>
      <w:r>
        <w:rPr>
          <w:b/>
          <w:lang w:val="ky-KG"/>
        </w:rPr>
        <w:t>Аталыкты</w:t>
      </w:r>
      <w:r w:rsidR="00585086">
        <w:rPr>
          <w:b/>
          <w:lang w:val="ky-KG"/>
        </w:rPr>
        <w:t xml:space="preserve"> аныктоону</w:t>
      </w:r>
      <w:r w:rsidR="00585086" w:rsidRPr="00D65892">
        <w:rPr>
          <w:b/>
          <w:lang w:val="ky-KG"/>
        </w:rPr>
        <w:t xml:space="preserve"> каттоо үчүн арыз ээлери (арыз ээси) ким экендигин ырастоочу төмөнкү документтердин бирин берүүлөрү зарыл</w:t>
      </w:r>
      <w:r w:rsidR="004B1523" w:rsidRPr="00615835">
        <w:rPr>
          <w:b/>
        </w:rPr>
        <w:t>:</w:t>
      </w:r>
    </w:p>
    <w:p w:rsidR="004B1523" w:rsidRPr="00615835" w:rsidRDefault="00A67C42" w:rsidP="004B1523">
      <w:pPr>
        <w:ind w:left="284" w:firstLine="567"/>
        <w:jc w:val="both"/>
        <w:rPr>
          <w:b/>
        </w:rPr>
      </w:pPr>
      <w:r>
        <w:rPr>
          <w:b/>
          <w:lang w:val="ky-KG"/>
        </w:rPr>
        <w:t>Кыргыз Республикасынын жарандары үчүн</w:t>
      </w:r>
      <w:r w:rsidR="004B1523" w:rsidRPr="00615835">
        <w:rPr>
          <w:b/>
        </w:rPr>
        <w:t>:</w:t>
      </w:r>
    </w:p>
    <w:p w:rsidR="004B1523" w:rsidRPr="00615835" w:rsidRDefault="004B1523" w:rsidP="004B1523">
      <w:pPr>
        <w:ind w:left="284" w:firstLine="567"/>
        <w:jc w:val="both"/>
      </w:pPr>
      <w:r w:rsidRPr="00615835">
        <w:t xml:space="preserve">- </w:t>
      </w:r>
      <w:r w:rsidR="00A67C42">
        <w:rPr>
          <w:lang w:val="ky-KG"/>
        </w:rPr>
        <w:t>Кыргыз Республикасынын жарынын паспорту</w:t>
      </w:r>
      <w:r w:rsidRPr="00615835">
        <w:t xml:space="preserve"> (ID-карта);</w:t>
      </w:r>
    </w:p>
    <w:p w:rsidR="004B1523" w:rsidRPr="00615835" w:rsidRDefault="004B1523" w:rsidP="004B1523">
      <w:pPr>
        <w:ind w:left="284" w:firstLine="567"/>
        <w:jc w:val="both"/>
      </w:pPr>
      <w:r>
        <w:t xml:space="preserve">- </w:t>
      </w:r>
      <w:r w:rsidR="00A67C42" w:rsidRPr="00D65892">
        <w:rPr>
          <w:lang w:val="ky-KG"/>
        </w:rPr>
        <w:t>консулдук каттоого алынгандыгы жөнүндө белгиси менен жалпы жарандык паспорт</w:t>
      </w:r>
      <w:r w:rsidR="00A67C42" w:rsidRPr="00615835">
        <w:t xml:space="preserve"> </w:t>
      </w:r>
      <w:r w:rsidRPr="00615835">
        <w:t>(</w:t>
      </w:r>
      <w:r w:rsidR="00673671">
        <w:rPr>
          <w:lang w:val="ky-KG"/>
        </w:rPr>
        <w:t>туулгандыгы тууралуу күбөлүгү болсо</w:t>
      </w:r>
      <w:r w:rsidRPr="00615835">
        <w:t>);</w:t>
      </w:r>
    </w:p>
    <w:p w:rsidR="004B1523" w:rsidRPr="00673671" w:rsidRDefault="004B1523" w:rsidP="004B1523">
      <w:pPr>
        <w:ind w:left="284" w:firstLine="567"/>
        <w:jc w:val="both"/>
        <w:rPr>
          <w:lang w:val="ky-KG"/>
        </w:rPr>
      </w:pPr>
      <w:r w:rsidRPr="00615835">
        <w:t xml:space="preserve">- </w:t>
      </w:r>
      <w:r w:rsidR="00673671">
        <w:rPr>
          <w:lang w:val="ky-KG"/>
        </w:rPr>
        <w:t>офицердин өздүк күбөлүгү.</w:t>
      </w:r>
    </w:p>
    <w:p w:rsidR="00762ED9" w:rsidRPr="0053649B" w:rsidRDefault="00762ED9" w:rsidP="00762ED9">
      <w:pPr>
        <w:ind w:left="284" w:firstLine="567"/>
        <w:jc w:val="both"/>
        <w:rPr>
          <w:b/>
          <w:lang w:val="ky-KG"/>
        </w:rPr>
      </w:pPr>
      <w:r w:rsidRPr="00872C17">
        <w:rPr>
          <w:b/>
          <w:lang w:val="ky-KG"/>
        </w:rPr>
        <w:t>Чет өлкөлүк жарандар үчүн</w:t>
      </w:r>
      <w:r w:rsidRPr="0053649B">
        <w:rPr>
          <w:b/>
          <w:lang w:val="ky-KG"/>
        </w:rPr>
        <w:t xml:space="preserve">: </w:t>
      </w:r>
    </w:p>
    <w:p w:rsidR="00762ED9" w:rsidRPr="0053649B" w:rsidRDefault="00762ED9" w:rsidP="00762ED9">
      <w:pPr>
        <w:ind w:left="284" w:firstLine="567"/>
        <w:jc w:val="both"/>
        <w:rPr>
          <w:lang w:val="ky-KG"/>
        </w:rPr>
      </w:pPr>
      <w:r w:rsidRPr="0053649B">
        <w:rPr>
          <w:lang w:val="ky-KG"/>
        </w:rPr>
        <w:t xml:space="preserve">- </w:t>
      </w:r>
      <w:r>
        <w:rPr>
          <w:lang w:val="ky-KG"/>
        </w:rPr>
        <w:t>чет өлкөлүк жарандын паспорту, мамлекеттик/расмий тилдеги котормосун нотариалдык күбөлөндүрүү менен</w:t>
      </w:r>
      <w:r w:rsidRPr="0053649B">
        <w:rPr>
          <w:lang w:val="ky-KG"/>
        </w:rPr>
        <w:t>;</w:t>
      </w:r>
    </w:p>
    <w:p w:rsidR="00762ED9" w:rsidRPr="00E260AD" w:rsidRDefault="00762ED9" w:rsidP="00762ED9">
      <w:pPr>
        <w:ind w:left="284" w:firstLine="567"/>
        <w:jc w:val="both"/>
        <w:rPr>
          <w:lang w:val="ky-KG"/>
        </w:rPr>
      </w:pPr>
      <w:r w:rsidRPr="00E260AD">
        <w:rPr>
          <w:lang w:val="ky-KG"/>
        </w:rPr>
        <w:t xml:space="preserve">- </w:t>
      </w:r>
      <w:r>
        <w:rPr>
          <w:lang w:val="ky-KG"/>
        </w:rPr>
        <w:t>жарандыгы жок адамдар үчүн жашап турууга уруксат</w:t>
      </w:r>
      <w:r w:rsidRPr="00E260AD">
        <w:rPr>
          <w:lang w:val="ky-KG"/>
        </w:rPr>
        <w:t>;</w:t>
      </w:r>
    </w:p>
    <w:p w:rsidR="00762ED9" w:rsidRPr="00E260AD" w:rsidRDefault="00762ED9" w:rsidP="00762ED9">
      <w:pPr>
        <w:ind w:left="284" w:firstLine="567"/>
        <w:jc w:val="both"/>
        <w:rPr>
          <w:lang w:val="ky-KG"/>
        </w:rPr>
      </w:pPr>
      <w:r>
        <w:rPr>
          <w:lang w:val="ky-KG"/>
        </w:rPr>
        <w:t>- кайрылмандын күбөлүгү.</w:t>
      </w:r>
    </w:p>
    <w:p w:rsidR="004B1523" w:rsidRPr="00EB059C" w:rsidRDefault="005B01C5" w:rsidP="004B1523">
      <w:pPr>
        <w:ind w:left="284" w:firstLine="567"/>
        <w:jc w:val="both"/>
        <w:rPr>
          <w:b/>
          <w:lang w:val="ky-KG"/>
        </w:rPr>
      </w:pPr>
      <w:r>
        <w:rPr>
          <w:b/>
          <w:lang w:val="ky-KG"/>
        </w:rPr>
        <w:t>Аталыкты</w:t>
      </w:r>
      <w:r w:rsidR="00762ED9">
        <w:rPr>
          <w:b/>
          <w:lang w:val="ky-KG"/>
        </w:rPr>
        <w:t xml:space="preserve"> аныктоону каттоо үчүн төмөнкүдөй арыздар берилет</w:t>
      </w:r>
      <w:r w:rsidR="004B1523" w:rsidRPr="00EB059C">
        <w:rPr>
          <w:b/>
          <w:lang w:val="ky-KG"/>
        </w:rPr>
        <w:t>:</w:t>
      </w:r>
    </w:p>
    <w:p w:rsidR="004B1523" w:rsidRPr="00EB059C" w:rsidRDefault="004B1523" w:rsidP="004B1523">
      <w:pPr>
        <w:ind w:left="284" w:firstLine="567"/>
        <w:jc w:val="both"/>
        <w:rPr>
          <w:lang w:val="ky-KG"/>
        </w:rPr>
      </w:pPr>
      <w:r w:rsidRPr="00EB059C">
        <w:rPr>
          <w:lang w:val="ky-KG"/>
        </w:rPr>
        <w:t xml:space="preserve">- </w:t>
      </w:r>
      <w:r w:rsidR="00EB059C" w:rsidRPr="00EB059C">
        <w:rPr>
          <w:lang w:val="ky-KG"/>
        </w:rPr>
        <w:t>бала төрөлгөн учурда баланын өз ара никеде турбаган атасы менен энесинин атасы ким экендигин аныктоо жөнүндөгү биргелешкен арызы</w:t>
      </w:r>
      <w:r w:rsidRPr="00EB059C">
        <w:rPr>
          <w:lang w:val="ky-KG"/>
        </w:rPr>
        <w:t>;</w:t>
      </w:r>
    </w:p>
    <w:p w:rsidR="004B1523" w:rsidRPr="00434FD5" w:rsidRDefault="004B1523" w:rsidP="004B1523">
      <w:pPr>
        <w:ind w:left="284" w:firstLine="567"/>
        <w:jc w:val="both"/>
        <w:rPr>
          <w:lang w:val="ky-KG"/>
        </w:rPr>
      </w:pPr>
      <w:r w:rsidRPr="00434FD5">
        <w:rPr>
          <w:lang w:val="ky-KG"/>
        </w:rPr>
        <w:t xml:space="preserve">- </w:t>
      </w:r>
      <w:r w:rsidR="00AD5A46" w:rsidRPr="00434FD5">
        <w:rPr>
          <w:lang w:val="ky-KG"/>
        </w:rPr>
        <w:t xml:space="preserve">бала төрөлгөн учурда баланын энеси менен никеге турбаган атасынын арызы, эгерде энеси өлгөн болсо, ал </w:t>
      </w:r>
      <w:r w:rsidR="005C3B72">
        <w:rPr>
          <w:lang w:val="ky-KG"/>
        </w:rPr>
        <w:t>аракетке</w:t>
      </w:r>
      <w:r w:rsidR="00AD5A46" w:rsidRPr="00434FD5">
        <w:rPr>
          <w:lang w:val="ky-KG"/>
        </w:rPr>
        <w:t xml:space="preserve"> жөндөмсүз деп табылса, энесинин жашап турган жери жөнүндө маалымат жок болсо же ал ата-энелик укуктан ажыратылса</w:t>
      </w:r>
      <w:r w:rsidRPr="00434FD5">
        <w:rPr>
          <w:lang w:val="ky-KG"/>
        </w:rPr>
        <w:t>;</w:t>
      </w:r>
    </w:p>
    <w:p w:rsidR="004B1523" w:rsidRPr="00BD4987" w:rsidRDefault="004B1523" w:rsidP="004B1523">
      <w:pPr>
        <w:ind w:left="284" w:firstLine="567"/>
        <w:jc w:val="both"/>
        <w:rPr>
          <w:lang w:val="ky-KG"/>
        </w:rPr>
      </w:pPr>
      <w:r w:rsidRPr="00BD4987">
        <w:rPr>
          <w:lang w:val="ky-KG"/>
        </w:rPr>
        <w:t xml:space="preserve">- </w:t>
      </w:r>
      <w:r w:rsidR="00434FD5" w:rsidRPr="00BD4987">
        <w:rPr>
          <w:lang w:val="ky-KG"/>
        </w:rPr>
        <w:t>аталыкты аныктоо же аталыкты таануу фактысын аныктоо жөнүндө соттун мыйзамдуу күчүнө кирген чечими</w:t>
      </w:r>
      <w:r w:rsidR="005B01C5">
        <w:rPr>
          <w:lang w:val="ky-KG"/>
        </w:rPr>
        <w:t xml:space="preserve">нин негизинде </w:t>
      </w:r>
      <w:r w:rsidR="00BB0130">
        <w:rPr>
          <w:lang w:val="ky-KG"/>
        </w:rPr>
        <w:t xml:space="preserve">баланын энесинин же атасынын, баланын камкорчусунун </w:t>
      </w:r>
      <w:r w:rsidR="009C3046">
        <w:rPr>
          <w:lang w:val="ky-KG"/>
        </w:rPr>
        <w:lastRenderedPageBreak/>
        <w:t>(көзөмөлчүсүнүн), бала камкордугунда турган адамдын же болбосо жашы жеткен баланын өзүнүн арызы</w:t>
      </w:r>
      <w:r w:rsidR="00BD4987" w:rsidRPr="00BD4987">
        <w:rPr>
          <w:lang w:val="ky-KG"/>
        </w:rPr>
        <w:t>.</w:t>
      </w:r>
    </w:p>
    <w:p w:rsidR="00BD4987" w:rsidRPr="00687873" w:rsidRDefault="00BD4987" w:rsidP="00BD4987">
      <w:pPr>
        <w:ind w:firstLine="567"/>
        <w:jc w:val="both"/>
        <w:rPr>
          <w:b/>
          <w:lang w:val="ky-KG"/>
        </w:rPr>
      </w:pPr>
      <w:r>
        <w:rPr>
          <w:b/>
          <w:lang w:val="ky-KG"/>
        </w:rPr>
        <w:t xml:space="preserve">Жогоруда аталган документтерге кошумча катары жарандык абалдын актысын </w:t>
      </w:r>
      <w:r w:rsidR="00301176">
        <w:rPr>
          <w:b/>
          <w:lang w:val="ky-KG"/>
        </w:rPr>
        <w:t xml:space="preserve">    </w:t>
      </w:r>
      <w:r>
        <w:rPr>
          <w:b/>
          <w:lang w:val="ky-KG"/>
        </w:rPr>
        <w:t>каттоо үчүн негиз болуп саналган төмөнкүдөй документтер берилет</w:t>
      </w:r>
      <w:r w:rsidRPr="00687873">
        <w:rPr>
          <w:b/>
          <w:lang w:val="ky-KG"/>
        </w:rPr>
        <w:t>:</w:t>
      </w:r>
    </w:p>
    <w:p w:rsidR="004B1523" w:rsidRPr="00615835" w:rsidRDefault="00EC382F" w:rsidP="004B1523">
      <w:pPr>
        <w:autoSpaceDE w:val="0"/>
        <w:autoSpaceDN w:val="0"/>
        <w:adjustRightInd w:val="0"/>
        <w:ind w:left="284" w:firstLine="567"/>
        <w:jc w:val="both"/>
        <w:rPr>
          <w:b/>
          <w:lang w:val="ky-KG"/>
        </w:rPr>
      </w:pPr>
      <w:r>
        <w:rPr>
          <w:b/>
          <w:lang w:val="ky-KG"/>
        </w:rPr>
        <w:t xml:space="preserve">Баланын атасы менен энесинин биргелешкен арызы боюнча аталыкты </w:t>
      </w:r>
      <w:r w:rsidR="009638E4">
        <w:rPr>
          <w:b/>
          <w:lang w:val="ky-KG"/>
        </w:rPr>
        <w:t xml:space="preserve">аныктоону </w:t>
      </w:r>
      <w:r>
        <w:rPr>
          <w:b/>
          <w:lang w:val="ky-KG"/>
        </w:rPr>
        <w:t>каттоо учурунда</w:t>
      </w:r>
      <w:r w:rsidR="004B1523" w:rsidRPr="00615835">
        <w:rPr>
          <w:b/>
          <w:lang w:val="ky-KG"/>
        </w:rPr>
        <w:t>:</w:t>
      </w:r>
    </w:p>
    <w:p w:rsidR="004B1523" w:rsidRPr="00615835" w:rsidRDefault="004B1523" w:rsidP="004B1523">
      <w:pPr>
        <w:autoSpaceDE w:val="0"/>
        <w:autoSpaceDN w:val="0"/>
        <w:adjustRightInd w:val="0"/>
        <w:ind w:left="284" w:firstLine="567"/>
        <w:jc w:val="both"/>
        <w:rPr>
          <w:lang w:val="ky-KG"/>
        </w:rPr>
      </w:pPr>
      <w:r w:rsidRPr="00615835">
        <w:rPr>
          <w:lang w:val="ky-KG"/>
        </w:rPr>
        <w:t xml:space="preserve">- </w:t>
      </w:r>
      <w:r w:rsidR="00BB6FEB">
        <w:rPr>
          <w:lang w:val="ky-KG"/>
        </w:rPr>
        <w:t xml:space="preserve">эгер ата-эне никеде турса, никелешүү тууралуу күбөлүк </w:t>
      </w:r>
      <w:r>
        <w:rPr>
          <w:lang w:val="ky-KG"/>
        </w:rPr>
        <w:t>(</w:t>
      </w:r>
      <w:r w:rsidR="00BB6FEB">
        <w:rPr>
          <w:lang w:val="ky-KG"/>
        </w:rPr>
        <w:t>бала төрөлгөндөн кийин</w:t>
      </w:r>
      <w:r>
        <w:rPr>
          <w:lang w:val="ky-KG"/>
        </w:rPr>
        <w:t>)</w:t>
      </w:r>
      <w:r w:rsidRPr="00615835">
        <w:rPr>
          <w:lang w:val="ky-KG"/>
        </w:rPr>
        <w:t>;</w:t>
      </w:r>
    </w:p>
    <w:p w:rsidR="004B1523" w:rsidRPr="00615835" w:rsidRDefault="004B1523" w:rsidP="004B1523">
      <w:pPr>
        <w:autoSpaceDE w:val="0"/>
        <w:autoSpaceDN w:val="0"/>
        <w:adjustRightInd w:val="0"/>
        <w:ind w:left="284" w:firstLine="567"/>
        <w:jc w:val="both"/>
        <w:rPr>
          <w:lang w:val="ky-KG"/>
        </w:rPr>
      </w:pPr>
      <w:r w:rsidRPr="00615835">
        <w:rPr>
          <w:lang w:val="ky-KG"/>
        </w:rPr>
        <w:t xml:space="preserve">- </w:t>
      </w:r>
      <w:r w:rsidR="00BB6FEB">
        <w:rPr>
          <w:lang w:val="ky-KG"/>
        </w:rPr>
        <w:t>баланын туулгандыгы тууралуу күбөлүгү</w:t>
      </w:r>
      <w:r>
        <w:rPr>
          <w:lang w:val="ky-KG"/>
        </w:rPr>
        <w:t xml:space="preserve"> (</w:t>
      </w:r>
      <w:r w:rsidR="0010583D">
        <w:rPr>
          <w:lang w:val="ky-KG"/>
        </w:rPr>
        <w:t>жалгыз бой энеде</w:t>
      </w:r>
      <w:r>
        <w:rPr>
          <w:lang w:val="ky-KG"/>
        </w:rPr>
        <w:t>)</w:t>
      </w:r>
      <w:r w:rsidRPr="00615835">
        <w:rPr>
          <w:lang w:val="ky-KG"/>
        </w:rPr>
        <w:t>;</w:t>
      </w:r>
    </w:p>
    <w:p w:rsidR="004B1523" w:rsidRDefault="004B1523" w:rsidP="004B1523">
      <w:pPr>
        <w:autoSpaceDE w:val="0"/>
        <w:autoSpaceDN w:val="0"/>
        <w:adjustRightInd w:val="0"/>
        <w:ind w:left="284" w:firstLine="567"/>
        <w:jc w:val="both"/>
        <w:rPr>
          <w:lang w:val="ky-KG"/>
        </w:rPr>
      </w:pPr>
      <w:r w:rsidRPr="00615835">
        <w:rPr>
          <w:lang w:val="ky-KG"/>
        </w:rPr>
        <w:t xml:space="preserve">- </w:t>
      </w:r>
      <w:r w:rsidR="004F43DD">
        <w:rPr>
          <w:lang w:val="ky-KG"/>
        </w:rPr>
        <w:t>эне кош бойлуу убакта</w:t>
      </w:r>
      <w:r w:rsidR="00DD0A65" w:rsidRPr="003C12F6">
        <w:rPr>
          <w:lang w:val="ky-KG"/>
        </w:rPr>
        <w:t xml:space="preserve"> </w:t>
      </w:r>
      <w:r w:rsidR="004F43DD">
        <w:rPr>
          <w:lang w:val="ky-KG"/>
        </w:rPr>
        <w:t xml:space="preserve">арыз </w:t>
      </w:r>
      <w:r w:rsidR="00DD0A65" w:rsidRPr="003C12F6">
        <w:rPr>
          <w:lang w:val="ky-KG"/>
        </w:rPr>
        <w:t>берилген учурда</w:t>
      </w:r>
      <w:r w:rsidR="004F43DD">
        <w:rPr>
          <w:lang w:val="ky-KG"/>
        </w:rPr>
        <w:t>,</w:t>
      </w:r>
      <w:r w:rsidR="00DD0A65" w:rsidRPr="003C12F6">
        <w:rPr>
          <w:lang w:val="ky-KG"/>
        </w:rPr>
        <w:t xml:space="preserve"> медициналык уюм же жекече иштеген врач </w:t>
      </w:r>
      <w:r w:rsidR="003C12F6">
        <w:rPr>
          <w:lang w:val="ky-KG"/>
        </w:rPr>
        <w:t xml:space="preserve">тарабынан берилген </w:t>
      </w:r>
      <w:r w:rsidR="003C12F6" w:rsidRPr="003C12F6">
        <w:rPr>
          <w:lang w:val="ky-KG"/>
        </w:rPr>
        <w:t xml:space="preserve">эненин </w:t>
      </w:r>
      <w:r w:rsidR="003C12F6">
        <w:rPr>
          <w:lang w:val="ky-KG"/>
        </w:rPr>
        <w:t>кош бойлуулугун</w:t>
      </w:r>
      <w:r w:rsidR="003C12F6" w:rsidRPr="003C12F6">
        <w:rPr>
          <w:lang w:val="ky-KG"/>
        </w:rPr>
        <w:t xml:space="preserve"> тастыктоочу</w:t>
      </w:r>
      <w:r w:rsidR="00DD0A65" w:rsidRPr="003C12F6">
        <w:rPr>
          <w:lang w:val="ky-KG"/>
        </w:rPr>
        <w:t xml:space="preserve"> </w:t>
      </w:r>
      <w:r w:rsidR="00DD0A65">
        <w:rPr>
          <w:lang w:val="ky-KG"/>
        </w:rPr>
        <w:t xml:space="preserve"> </w:t>
      </w:r>
      <w:r w:rsidRPr="00615835">
        <w:rPr>
          <w:lang w:val="ky-KG"/>
        </w:rPr>
        <w:t>документ</w:t>
      </w:r>
      <w:r w:rsidR="003C12F6">
        <w:rPr>
          <w:lang w:val="ky-KG"/>
        </w:rPr>
        <w:t>.</w:t>
      </w:r>
    </w:p>
    <w:p w:rsidR="004B1523" w:rsidRPr="00615835" w:rsidRDefault="003C12F6" w:rsidP="004B1523">
      <w:pPr>
        <w:autoSpaceDE w:val="0"/>
        <w:autoSpaceDN w:val="0"/>
        <w:adjustRightInd w:val="0"/>
        <w:ind w:left="284" w:firstLine="567"/>
        <w:jc w:val="both"/>
        <w:rPr>
          <w:b/>
          <w:lang w:val="ky-KG"/>
        </w:rPr>
      </w:pPr>
      <w:r>
        <w:rPr>
          <w:b/>
          <w:lang w:val="ky-KG"/>
        </w:rPr>
        <w:t xml:space="preserve">Баланын атасынын арызы боюнча </w:t>
      </w:r>
      <w:r w:rsidR="00675124">
        <w:rPr>
          <w:b/>
          <w:lang w:val="ky-KG"/>
        </w:rPr>
        <w:t xml:space="preserve">аталыкты </w:t>
      </w:r>
      <w:r w:rsidR="009638E4">
        <w:rPr>
          <w:b/>
          <w:lang w:val="ky-KG"/>
        </w:rPr>
        <w:t xml:space="preserve">аныктоону </w:t>
      </w:r>
      <w:r w:rsidR="00675124">
        <w:rPr>
          <w:b/>
          <w:lang w:val="ky-KG"/>
        </w:rPr>
        <w:t>каттоо учурунда</w:t>
      </w:r>
      <w:r w:rsidR="004B1523" w:rsidRPr="00615835">
        <w:rPr>
          <w:b/>
          <w:lang w:val="ky-KG"/>
        </w:rPr>
        <w:t>:</w:t>
      </w:r>
    </w:p>
    <w:p w:rsidR="004B1523" w:rsidRPr="00615835" w:rsidRDefault="004B1523" w:rsidP="004B1523">
      <w:pPr>
        <w:autoSpaceDE w:val="0"/>
        <w:autoSpaceDN w:val="0"/>
        <w:adjustRightInd w:val="0"/>
        <w:ind w:left="284" w:firstLine="567"/>
        <w:jc w:val="both"/>
        <w:rPr>
          <w:lang w:val="ky-KG"/>
        </w:rPr>
      </w:pPr>
      <w:r w:rsidRPr="00615835">
        <w:rPr>
          <w:lang w:val="ky-KG"/>
        </w:rPr>
        <w:t xml:space="preserve">-  </w:t>
      </w:r>
      <w:r w:rsidR="00675124">
        <w:rPr>
          <w:lang w:val="ky-KG"/>
        </w:rPr>
        <w:t>эне</w:t>
      </w:r>
      <w:r w:rsidR="00DF1C16">
        <w:rPr>
          <w:lang w:val="ky-KG"/>
        </w:rPr>
        <w:t>синин өлгөндүгү тууралуу күбөлүгү</w:t>
      </w:r>
      <w:r w:rsidRPr="00615835">
        <w:rPr>
          <w:lang w:val="ky-KG"/>
        </w:rPr>
        <w:t xml:space="preserve">; </w:t>
      </w:r>
    </w:p>
    <w:p w:rsidR="004B1523" w:rsidRPr="00615835" w:rsidRDefault="004B1523" w:rsidP="004B1523">
      <w:pPr>
        <w:autoSpaceDE w:val="0"/>
        <w:autoSpaceDN w:val="0"/>
        <w:adjustRightInd w:val="0"/>
        <w:ind w:left="284" w:firstLine="567"/>
        <w:jc w:val="both"/>
        <w:rPr>
          <w:lang w:val="ky-KG"/>
        </w:rPr>
      </w:pPr>
      <w:r w:rsidRPr="00615835">
        <w:rPr>
          <w:lang w:val="ky-KG"/>
        </w:rPr>
        <w:t>-</w:t>
      </w:r>
      <w:r>
        <w:rPr>
          <w:lang w:val="ky-KG"/>
        </w:rPr>
        <w:t xml:space="preserve"> </w:t>
      </w:r>
      <w:r w:rsidR="003A27A4">
        <w:rPr>
          <w:lang w:val="ky-KG"/>
        </w:rPr>
        <w:t xml:space="preserve">энесин </w:t>
      </w:r>
      <w:r w:rsidR="00DF1C16">
        <w:rPr>
          <w:lang w:val="ky-KG"/>
        </w:rPr>
        <w:t>аракетке</w:t>
      </w:r>
      <w:r w:rsidR="0062624F">
        <w:rPr>
          <w:lang w:val="ky-KG"/>
        </w:rPr>
        <w:t xml:space="preserve"> жөндөмсүз деп таан</w:t>
      </w:r>
      <w:r w:rsidR="003A27A4">
        <w:rPr>
          <w:lang w:val="ky-KG"/>
        </w:rPr>
        <w:t xml:space="preserve">уу же аны ата-энелик укуктан ажыратуу же болбосо </w:t>
      </w:r>
      <w:r w:rsidR="0062624F">
        <w:rPr>
          <w:lang w:val="ky-KG"/>
        </w:rPr>
        <w:t xml:space="preserve">энесин дайынсыз жоголду деп таануу жөнүндө </w:t>
      </w:r>
      <w:r w:rsidR="00634CAF" w:rsidRPr="00BD4987">
        <w:rPr>
          <w:lang w:val="ky-KG"/>
        </w:rPr>
        <w:t>соттун мыйзамдуу күчүнө кирген чечими</w:t>
      </w:r>
      <w:r w:rsidRPr="00634CAF">
        <w:rPr>
          <w:lang w:val="ky-KG"/>
        </w:rPr>
        <w:t>;</w:t>
      </w:r>
    </w:p>
    <w:p w:rsidR="004B1523" w:rsidRPr="00615835" w:rsidRDefault="004B1523" w:rsidP="004B1523">
      <w:pPr>
        <w:autoSpaceDE w:val="0"/>
        <w:autoSpaceDN w:val="0"/>
        <w:adjustRightInd w:val="0"/>
        <w:ind w:left="284" w:firstLine="567"/>
        <w:jc w:val="both"/>
        <w:rPr>
          <w:lang w:val="ky-KG"/>
        </w:rPr>
      </w:pPr>
      <w:r w:rsidRPr="00615835">
        <w:rPr>
          <w:lang w:val="ky-KG"/>
        </w:rPr>
        <w:t>-</w:t>
      </w:r>
      <w:r>
        <w:rPr>
          <w:lang w:val="ky-KG"/>
        </w:rPr>
        <w:t xml:space="preserve"> </w:t>
      </w:r>
      <w:r w:rsidR="001B7102">
        <w:rPr>
          <w:lang w:val="ky-KG"/>
        </w:rPr>
        <w:t>балдарды коргоо боюнча ыйгарым укуктуу мамлекеттик органдын</w:t>
      </w:r>
      <w:r w:rsidR="001B7102" w:rsidRPr="00615835">
        <w:rPr>
          <w:lang w:val="ky-KG"/>
        </w:rPr>
        <w:t xml:space="preserve"> </w:t>
      </w:r>
      <w:r w:rsidR="001B7102">
        <w:rPr>
          <w:lang w:val="ky-KG"/>
        </w:rPr>
        <w:t>аталыкты аныктоого макулдугун тастыктаган</w:t>
      </w:r>
      <w:r w:rsidR="00A825CC">
        <w:rPr>
          <w:lang w:val="ky-KG"/>
        </w:rPr>
        <w:t xml:space="preserve"> өтүнүчү.</w:t>
      </w:r>
    </w:p>
    <w:p w:rsidR="004B1523" w:rsidRPr="00615835" w:rsidRDefault="00A825CC" w:rsidP="004B1523">
      <w:pPr>
        <w:autoSpaceDE w:val="0"/>
        <w:autoSpaceDN w:val="0"/>
        <w:adjustRightInd w:val="0"/>
        <w:ind w:left="284" w:firstLine="567"/>
        <w:jc w:val="both"/>
        <w:rPr>
          <w:b/>
        </w:rPr>
      </w:pPr>
      <w:r>
        <w:rPr>
          <w:b/>
          <w:lang w:val="ky-KG"/>
        </w:rPr>
        <w:t>Соттун чечими боюнча аталыкты аныктоону каттоо учурунда</w:t>
      </w:r>
      <w:r w:rsidR="004B1523" w:rsidRPr="00615835">
        <w:rPr>
          <w:b/>
          <w:lang w:val="ky-KG"/>
        </w:rPr>
        <w:t>:</w:t>
      </w:r>
    </w:p>
    <w:p w:rsidR="004B1523" w:rsidRPr="00615835" w:rsidRDefault="004B1523" w:rsidP="004B1523">
      <w:pPr>
        <w:autoSpaceDE w:val="0"/>
        <w:autoSpaceDN w:val="0"/>
        <w:adjustRightInd w:val="0"/>
        <w:ind w:left="284" w:firstLine="567"/>
        <w:jc w:val="both"/>
      </w:pPr>
      <w:r w:rsidRPr="00615835">
        <w:t xml:space="preserve">- </w:t>
      </w:r>
      <w:r w:rsidR="00AD3713" w:rsidRPr="00BD4987">
        <w:rPr>
          <w:lang w:val="ky-KG"/>
        </w:rPr>
        <w:t>аталыкты аныктоо же аталыкты таануу фактысын аныктоо жөнүндө соттун мыйзамдуу күчүнө кирген чечими</w:t>
      </w:r>
      <w:r w:rsidRPr="00615835">
        <w:t>;</w:t>
      </w:r>
    </w:p>
    <w:p w:rsidR="004B1523" w:rsidRPr="00615835" w:rsidRDefault="004B1523" w:rsidP="004B1523">
      <w:pPr>
        <w:autoSpaceDE w:val="0"/>
        <w:autoSpaceDN w:val="0"/>
        <w:adjustRightInd w:val="0"/>
        <w:ind w:left="284" w:firstLine="567"/>
        <w:jc w:val="both"/>
      </w:pPr>
      <w:r w:rsidRPr="00615835">
        <w:t xml:space="preserve">- </w:t>
      </w:r>
      <w:r w:rsidR="00AD3713">
        <w:rPr>
          <w:lang w:val="ky-KG"/>
        </w:rPr>
        <w:t>баланын туулгандыгы тууралуу күбөлүгү</w:t>
      </w:r>
      <w:r w:rsidRPr="00615835">
        <w:t>;</w:t>
      </w:r>
    </w:p>
    <w:p w:rsidR="004B1523" w:rsidRPr="00615835" w:rsidRDefault="004B1523" w:rsidP="004B1523">
      <w:pPr>
        <w:autoSpaceDE w:val="0"/>
        <w:autoSpaceDN w:val="0"/>
        <w:adjustRightInd w:val="0"/>
        <w:ind w:left="284" w:firstLine="567"/>
        <w:jc w:val="both"/>
        <w:rPr>
          <w:lang w:val="ky-KG"/>
        </w:rPr>
      </w:pPr>
      <w:r w:rsidRPr="00615835">
        <w:t xml:space="preserve">- </w:t>
      </w:r>
      <w:r w:rsidR="00AD3713">
        <w:rPr>
          <w:lang w:val="ky-KG"/>
        </w:rPr>
        <w:t>камкорчу (көзөмөлчү) тарабынан арыз берилген учурда</w:t>
      </w:r>
      <w:r w:rsidR="00BD0163">
        <w:rPr>
          <w:lang w:val="ky-KG"/>
        </w:rPr>
        <w:t>, камкорчулук (көзөмөлчүлүк) жөнүндө чечим</w:t>
      </w:r>
      <w:r w:rsidR="00766A56">
        <w:rPr>
          <w:lang w:val="ky-KG"/>
        </w:rPr>
        <w:t xml:space="preserve"> жана </w:t>
      </w:r>
      <w:r w:rsidR="00BD0163">
        <w:rPr>
          <w:lang w:val="ky-KG"/>
        </w:rPr>
        <w:t xml:space="preserve">алардын ким экендигин ырастоочу </w:t>
      </w:r>
      <w:r w:rsidR="00766A56">
        <w:rPr>
          <w:lang w:val="ky-KG"/>
        </w:rPr>
        <w:t>документтер</w:t>
      </w:r>
      <w:r w:rsidRPr="00615835">
        <w:t>.</w:t>
      </w:r>
    </w:p>
    <w:p w:rsidR="004B1523" w:rsidRPr="00392329" w:rsidRDefault="004B1523" w:rsidP="004B1523">
      <w:pPr>
        <w:ind w:left="284" w:firstLine="567"/>
        <w:jc w:val="both"/>
        <w:rPr>
          <w:lang w:val="ky-KG"/>
        </w:rPr>
      </w:pPr>
      <w:r w:rsidRPr="00392329">
        <w:rPr>
          <w:lang w:val="ky-KG"/>
        </w:rPr>
        <w:t xml:space="preserve">(3) </w:t>
      </w:r>
      <w:r w:rsidR="00392329" w:rsidRPr="00203059">
        <w:rPr>
          <w:lang w:val="ky-KG"/>
        </w:rPr>
        <w:t>К</w:t>
      </w:r>
      <w:r w:rsidR="00392329">
        <w:rPr>
          <w:lang w:val="ky-KG"/>
        </w:rPr>
        <w:t>ызмат көрсөтүүнүн наркы</w:t>
      </w:r>
      <w:r w:rsidR="00392329" w:rsidRPr="00203059">
        <w:rPr>
          <w:lang w:val="ky-KG"/>
        </w:rPr>
        <w:t xml:space="preserve">: </w:t>
      </w:r>
      <w:r w:rsidR="00392329">
        <w:rPr>
          <w:lang w:val="ky-KG"/>
        </w:rPr>
        <w:t>акысыз</w:t>
      </w:r>
      <w:r w:rsidR="00392329" w:rsidRPr="00203059">
        <w:rPr>
          <w:lang w:val="ky-KG"/>
        </w:rPr>
        <w:t xml:space="preserve">. </w:t>
      </w:r>
      <w:r w:rsidR="00392329">
        <w:rPr>
          <w:lang w:val="ky-KG"/>
        </w:rPr>
        <w:t>Күбөлүктүн бланкы үчүн акы алынат</w:t>
      </w:r>
      <w:r w:rsidRPr="00392329">
        <w:rPr>
          <w:lang w:val="ky-KG"/>
        </w:rPr>
        <w:t xml:space="preserve">. </w:t>
      </w:r>
    </w:p>
    <w:p w:rsidR="004B1523" w:rsidRPr="00392329" w:rsidRDefault="004B1523" w:rsidP="004B1523">
      <w:pPr>
        <w:ind w:left="284" w:firstLine="567"/>
        <w:jc w:val="both"/>
        <w:rPr>
          <w:lang w:val="ky-KG"/>
        </w:rPr>
      </w:pPr>
      <w:r w:rsidRPr="00392329">
        <w:rPr>
          <w:lang w:val="ky-KG"/>
        </w:rPr>
        <w:t xml:space="preserve">(4) </w:t>
      </w:r>
      <w:r w:rsidR="00392329" w:rsidRPr="00286A1B">
        <w:rPr>
          <w:lang w:val="ky-KG"/>
        </w:rPr>
        <w:t>К</w:t>
      </w:r>
      <w:r w:rsidR="00392329">
        <w:rPr>
          <w:lang w:val="ky-KG"/>
        </w:rPr>
        <w:t>ызмат көрсөтүүнүн жыйынтыгы</w:t>
      </w:r>
      <w:r w:rsidR="00392329" w:rsidRPr="00286A1B">
        <w:rPr>
          <w:lang w:val="ky-KG"/>
        </w:rPr>
        <w:t xml:space="preserve">: </w:t>
      </w:r>
      <w:r w:rsidR="00392329">
        <w:rPr>
          <w:lang w:val="ky-KG"/>
        </w:rPr>
        <w:t>аталыгын аныктоо тууралуу күбөлүк</w:t>
      </w:r>
      <w:r w:rsidRPr="00392329">
        <w:rPr>
          <w:lang w:val="ky-KG"/>
        </w:rPr>
        <w:t>.</w:t>
      </w:r>
    </w:p>
    <w:p w:rsidR="00B70D61" w:rsidRPr="00513DCF" w:rsidRDefault="004B1523" w:rsidP="00B70D61">
      <w:pPr>
        <w:ind w:firstLine="993"/>
        <w:jc w:val="both"/>
        <w:rPr>
          <w:lang w:val="ky-KG"/>
        </w:rPr>
      </w:pPr>
      <w:r w:rsidRPr="00B70D61">
        <w:rPr>
          <w:lang w:val="ky-KG"/>
        </w:rPr>
        <w:t xml:space="preserve">4. </w:t>
      </w:r>
      <w:r w:rsidR="00B70D61" w:rsidRPr="00513DCF">
        <w:rPr>
          <w:lang w:val="ky-KG"/>
        </w:rPr>
        <w:t>М</w:t>
      </w:r>
      <w:r w:rsidR="00B70D61">
        <w:rPr>
          <w:lang w:val="ky-KG"/>
        </w:rPr>
        <w:t>амлекеттик кызмат көрсөтүүнү жөнгө салган ченемдик укуктук актылар</w:t>
      </w:r>
      <w:r w:rsidR="00B70D61" w:rsidRPr="00513DCF">
        <w:rPr>
          <w:lang w:val="ky-KG"/>
        </w:rPr>
        <w:t>:</w:t>
      </w:r>
    </w:p>
    <w:p w:rsidR="00B70D61" w:rsidRDefault="00B70D61" w:rsidP="00B70D61">
      <w:pPr>
        <w:ind w:firstLine="567"/>
        <w:jc w:val="both"/>
      </w:pPr>
      <w:r w:rsidRPr="00513DCF">
        <w:rPr>
          <w:lang w:val="ky-KG"/>
        </w:rPr>
        <w:tab/>
      </w:r>
      <w:r>
        <w:t xml:space="preserve">- </w:t>
      </w:r>
      <w:r>
        <w:rPr>
          <w:lang w:val="ky-KG"/>
        </w:rPr>
        <w:t>Кыргыз Республикасынын Үй-бүлө кодекси</w:t>
      </w:r>
      <w:r>
        <w:t>;</w:t>
      </w:r>
    </w:p>
    <w:p w:rsidR="00B70D61" w:rsidRPr="00513DCF" w:rsidRDefault="00B70D61" w:rsidP="00B70D61">
      <w:pPr>
        <w:ind w:firstLine="708"/>
        <w:jc w:val="both"/>
        <w:rPr>
          <w:lang w:val="ky-KG"/>
        </w:rPr>
      </w:pPr>
      <w:r>
        <w:t xml:space="preserve">- </w:t>
      </w:r>
      <w:r>
        <w:rPr>
          <w:lang w:val="ky-KG"/>
        </w:rPr>
        <w:t>Кыргыз Республикасынын Балдар жөнүндө кодекси;</w:t>
      </w:r>
    </w:p>
    <w:p w:rsidR="00B70D61" w:rsidRDefault="00B70D61" w:rsidP="00B70D61">
      <w:pPr>
        <w:ind w:firstLine="708"/>
        <w:jc w:val="both"/>
      </w:pPr>
      <w:r>
        <w:t xml:space="preserve">- </w:t>
      </w:r>
      <w:r>
        <w:rPr>
          <w:lang w:val="ky-KG"/>
        </w:rPr>
        <w:t>“Жарандык абалдын актылары жөнүндө” Кыргыз Республикасынын Мыйзамы</w:t>
      </w:r>
      <w:r>
        <w:t>;</w:t>
      </w:r>
    </w:p>
    <w:p w:rsidR="004B1523" w:rsidRPr="00615835" w:rsidRDefault="004B1523" w:rsidP="004B1523">
      <w:pPr>
        <w:tabs>
          <w:tab w:val="left" w:pos="709"/>
        </w:tabs>
        <w:ind w:left="284"/>
        <w:jc w:val="both"/>
        <w:rPr>
          <w:lang w:val="ky-KG"/>
        </w:rPr>
      </w:pPr>
      <w:r>
        <w:tab/>
      </w:r>
      <w:r w:rsidRPr="00CE62D4">
        <w:t xml:space="preserve">- </w:t>
      </w:r>
      <w:r w:rsidR="00FB3F63">
        <w:rPr>
          <w:lang w:val="ky-KG"/>
        </w:rPr>
        <w:t>“Жарандардын кайрылууларын кароо тартиби жөнүндө” Кыргыз Республикасынын Мыйзамы</w:t>
      </w:r>
      <w:r>
        <w:t>;</w:t>
      </w:r>
    </w:p>
    <w:p w:rsidR="00F4573B" w:rsidRPr="007703B2" w:rsidRDefault="004B1523" w:rsidP="00F4573B">
      <w:pPr>
        <w:pStyle w:val="tkNazvanie"/>
        <w:spacing w:before="0" w:after="0" w:line="240" w:lineRule="auto"/>
        <w:ind w:left="284" w:right="0" w:firstLine="283"/>
        <w:jc w:val="both"/>
        <w:rPr>
          <w:rFonts w:ascii="Times New Roman" w:hAnsi="Times New Roman" w:cs="Times New Roman"/>
          <w:b w:val="0"/>
        </w:rPr>
      </w:pPr>
      <w:r>
        <w:tab/>
      </w:r>
      <w:r w:rsidRPr="00F4573B">
        <w:rPr>
          <w:rFonts w:ascii="Times New Roman" w:hAnsi="Times New Roman" w:cs="Times New Roman"/>
          <w:b w:val="0"/>
        </w:rPr>
        <w:t xml:space="preserve">- </w:t>
      </w:r>
      <w:r w:rsidR="00F4573B" w:rsidRPr="00CB2F99">
        <w:rPr>
          <w:rFonts w:ascii="Times New Roman" w:hAnsi="Times New Roman" w:cs="Times New Roman"/>
          <w:b w:val="0"/>
          <w:lang w:val="ky-KG"/>
        </w:rPr>
        <w:t>Кыргыз Республикасынын Өкмөтүнүн</w:t>
      </w:r>
      <w:r w:rsidR="00F4573B" w:rsidRPr="00CB2F99">
        <w:rPr>
          <w:rFonts w:ascii="Times New Roman" w:hAnsi="Times New Roman" w:cs="Times New Roman"/>
          <w:b w:val="0"/>
        </w:rPr>
        <w:t xml:space="preserve"> </w:t>
      </w:r>
      <w:r w:rsidR="00F4573B" w:rsidRPr="00CB2F99">
        <w:rPr>
          <w:rFonts w:ascii="Times New Roman" w:hAnsi="Times New Roman" w:cs="Times New Roman"/>
          <w:b w:val="0"/>
          <w:lang w:val="ky-KG"/>
        </w:rPr>
        <w:t>2018-жылдын 11-декабрындагы № 579 “Жарандык абалдын актыларын мамлекеттик каттоо тууралуу арыздардын бланктарынын формаларын, жарандык абалдын актыларын жазуу бланктарынын формаларын жана аларды толтуруу тартибин, жарандык абалдын актыларын мамлекеттик каттоо тууралуу күбөлүктөрдүн бланктарынын формаларын (сүрөттөмөлөрүн жана үлгүлөрүн) жана аларды толтуруу тартибин, жарандык абалдын актыларын мамлекеттик каттоо фактыларын ырастаган документтердин бланктарынын формаларын бекитүү жөнүндө</w:t>
      </w:r>
      <w:r w:rsidR="00F4573B">
        <w:rPr>
          <w:rFonts w:ascii="Times New Roman" w:hAnsi="Times New Roman" w:cs="Times New Roman"/>
          <w:b w:val="0"/>
          <w:lang w:val="ky-KG"/>
        </w:rPr>
        <w:t>” токтому;</w:t>
      </w:r>
      <w:r w:rsidR="00F4573B">
        <w:t xml:space="preserve"> </w:t>
      </w:r>
    </w:p>
    <w:p w:rsidR="00F4573B" w:rsidRPr="00660C03" w:rsidRDefault="00F4573B" w:rsidP="00F4573B">
      <w:pPr>
        <w:pStyle w:val="tkNazvanie"/>
        <w:spacing w:before="0" w:after="0" w:line="240" w:lineRule="auto"/>
        <w:ind w:left="284" w:right="0" w:firstLine="567"/>
        <w:jc w:val="both"/>
        <w:rPr>
          <w:rFonts w:ascii="Times New Roman" w:hAnsi="Times New Roman" w:cs="Times New Roman"/>
          <w:b w:val="0"/>
          <w:lang w:val="ky-KG"/>
        </w:rPr>
      </w:pPr>
      <w:r w:rsidRPr="00660C03">
        <w:rPr>
          <w:rFonts w:ascii="Times New Roman" w:hAnsi="Times New Roman" w:cs="Times New Roman"/>
          <w:b w:val="0"/>
        </w:rPr>
        <w:t xml:space="preserve">- </w:t>
      </w:r>
      <w:r w:rsidRPr="00660C03">
        <w:rPr>
          <w:rFonts w:ascii="Times New Roman" w:hAnsi="Times New Roman" w:cs="Times New Roman"/>
          <w:b w:val="0"/>
          <w:lang w:val="ky-KG"/>
        </w:rPr>
        <w:t>Кыргыз Республикасынын Өкмөтүнүн</w:t>
      </w:r>
      <w:r w:rsidRPr="00660C03">
        <w:rPr>
          <w:rFonts w:ascii="Times New Roman" w:hAnsi="Times New Roman" w:cs="Times New Roman"/>
          <w:b w:val="0"/>
        </w:rPr>
        <w:t xml:space="preserve"> </w:t>
      </w:r>
      <w:r w:rsidRPr="00660C03">
        <w:rPr>
          <w:rFonts w:ascii="Times New Roman" w:hAnsi="Times New Roman" w:cs="Times New Roman"/>
          <w:b w:val="0"/>
          <w:lang w:val="ky-KG"/>
        </w:rPr>
        <w:t>2013-жылдын 21-октябрындагы № 573 “</w:t>
      </w:r>
      <w:proofErr w:type="spellStart"/>
      <w:r w:rsidRPr="00660C03">
        <w:rPr>
          <w:rFonts w:ascii="Times New Roman" w:hAnsi="Times New Roman" w:cs="Times New Roman"/>
          <w:b w:val="0"/>
        </w:rPr>
        <w:t>Кыргыз</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Республикасынын</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калкынын</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бирдиктүү</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мамлекеттик</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реестри</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жана</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Кыргыз</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Республикасынын</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жарандык</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абалдын</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актыларын</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жазуу</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органдарындагы</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автоматташтырылган</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маалыматтык</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тутуму</w:t>
      </w:r>
      <w:proofErr w:type="spellEnd"/>
      <w:r w:rsidRPr="00660C03">
        <w:rPr>
          <w:rFonts w:ascii="Times New Roman" w:hAnsi="Times New Roman" w:cs="Times New Roman"/>
          <w:b w:val="0"/>
        </w:rPr>
        <w:t xml:space="preserve"> </w:t>
      </w:r>
      <w:proofErr w:type="spellStart"/>
      <w:r w:rsidRPr="00660C03">
        <w:rPr>
          <w:rFonts w:ascii="Times New Roman" w:hAnsi="Times New Roman" w:cs="Times New Roman"/>
          <w:b w:val="0"/>
        </w:rPr>
        <w:t>жөнүндө</w:t>
      </w:r>
      <w:proofErr w:type="spellEnd"/>
      <w:r>
        <w:rPr>
          <w:rFonts w:ascii="Times New Roman" w:hAnsi="Times New Roman" w:cs="Times New Roman"/>
          <w:b w:val="0"/>
          <w:lang w:val="ky-KG"/>
        </w:rPr>
        <w:t>” токтому;</w:t>
      </w:r>
    </w:p>
    <w:p w:rsidR="004B1523" w:rsidRDefault="00F4573B" w:rsidP="00F4573B">
      <w:pPr>
        <w:tabs>
          <w:tab w:val="left" w:pos="709"/>
        </w:tabs>
        <w:ind w:left="284"/>
        <w:jc w:val="both"/>
        <w:rPr>
          <w:iCs/>
          <w:lang w:val="ky-KG"/>
        </w:rPr>
      </w:pPr>
      <w:r>
        <w:rPr>
          <w:iCs/>
          <w:lang w:val="ky-KG"/>
        </w:rPr>
        <w:tab/>
      </w:r>
      <w:r w:rsidRPr="007703B2">
        <w:rPr>
          <w:iCs/>
          <w:lang w:val="ky-KG"/>
        </w:rPr>
        <w:t xml:space="preserve">-  </w:t>
      </w:r>
      <w:r w:rsidRPr="00660C03">
        <w:rPr>
          <w:lang w:val="ky-KG"/>
        </w:rPr>
        <w:t>Кыргыз Республикасынын Өкмөтүнүн</w:t>
      </w:r>
      <w:r w:rsidRPr="007703B2">
        <w:rPr>
          <w:b/>
          <w:lang w:val="ky-KG"/>
        </w:rPr>
        <w:t xml:space="preserve"> </w:t>
      </w:r>
      <w:r>
        <w:rPr>
          <w:iCs/>
          <w:lang w:val="ky-KG"/>
        </w:rPr>
        <w:t>2017-жылдын 28-сентябрындагы № 619 “Идентификациялык жеке номерди ыйгаруу жана өзгөртүү тартиби жөнүндө” токтому</w:t>
      </w:r>
      <w:r w:rsidR="004B1523">
        <w:rPr>
          <w:iCs/>
          <w:lang w:val="ky-KG"/>
        </w:rPr>
        <w:t>;</w:t>
      </w:r>
    </w:p>
    <w:p w:rsidR="004B1523" w:rsidRDefault="004B1523" w:rsidP="004B1523">
      <w:pPr>
        <w:ind w:left="284" w:firstLine="708"/>
        <w:jc w:val="both"/>
        <w:rPr>
          <w:iCs/>
          <w:lang w:val="ky-KG"/>
        </w:rPr>
      </w:pPr>
      <w:r w:rsidRPr="00924A1A">
        <w:rPr>
          <w:iCs/>
          <w:lang w:val="ky-KG"/>
        </w:rPr>
        <w:t xml:space="preserve">- </w:t>
      </w:r>
      <w:r w:rsidR="00803903" w:rsidRPr="00803903">
        <w:rPr>
          <w:lang w:val="ky-KG"/>
        </w:rPr>
        <w:t>Кыргыз Республикасынын Өкмөтүнүн</w:t>
      </w:r>
      <w:r w:rsidR="00803903" w:rsidRPr="00FF3831">
        <w:rPr>
          <w:b/>
          <w:lang w:val="ky-KG"/>
        </w:rPr>
        <w:t xml:space="preserve"> </w:t>
      </w:r>
      <w:r w:rsidR="00803903" w:rsidRPr="00803903">
        <w:rPr>
          <w:lang w:val="ky-KG"/>
        </w:rPr>
        <w:t>2012-жылдын 10-февралындагы №</w:t>
      </w:r>
      <w:r w:rsidR="00803903">
        <w:rPr>
          <w:iCs/>
          <w:lang w:val="ky-KG"/>
        </w:rPr>
        <w:t xml:space="preserve"> 85 “</w:t>
      </w:r>
      <w:r w:rsidR="00133476">
        <w:rPr>
          <w:lang w:val="ky-KG"/>
        </w:rPr>
        <w:t>Мамлекеттик органдар</w:t>
      </w:r>
      <w:r w:rsidR="00133476" w:rsidRPr="00133476">
        <w:rPr>
          <w:lang w:val="ky-KG"/>
        </w:rPr>
        <w:t>, алардын түзүмдүк бөлүмдөрү жана ведомстволук мекемелери тарабынан көрсөтүүлүүчү мамлекеттик к</w:t>
      </w:r>
      <w:r w:rsidR="00133476">
        <w:rPr>
          <w:lang w:val="ky-KG"/>
        </w:rPr>
        <w:t>ызматтардын бирдиктүү реестрин (тизмегин</w:t>
      </w:r>
      <w:r w:rsidR="00133476" w:rsidRPr="00133476">
        <w:rPr>
          <w:lang w:val="ky-KG"/>
        </w:rPr>
        <w:t>)</w:t>
      </w:r>
      <w:r w:rsidR="00133476">
        <w:rPr>
          <w:sz w:val="28"/>
          <w:szCs w:val="28"/>
          <w:lang w:val="ky-KG"/>
        </w:rPr>
        <w:t xml:space="preserve"> </w:t>
      </w:r>
      <w:r w:rsidR="00803903" w:rsidRPr="00FF3831">
        <w:rPr>
          <w:iCs/>
          <w:lang w:val="ky-KG"/>
        </w:rPr>
        <w:t xml:space="preserve"> </w:t>
      </w:r>
      <w:r w:rsidR="00133476">
        <w:rPr>
          <w:iCs/>
          <w:lang w:val="ky-KG"/>
        </w:rPr>
        <w:t>бекитүү жөнүндө” токтому</w:t>
      </w:r>
      <w:r w:rsidR="00FF3831">
        <w:rPr>
          <w:iCs/>
          <w:lang w:val="ky-KG"/>
        </w:rPr>
        <w:t>на өзгөртүүлөрдү жана толуктоолорду киргизүү тууралуу” токтому</w:t>
      </w:r>
      <w:r w:rsidRPr="00924A1A">
        <w:rPr>
          <w:iCs/>
          <w:lang w:val="ky-KG"/>
        </w:rPr>
        <w:t>.</w:t>
      </w:r>
    </w:p>
    <w:p w:rsidR="004B1523" w:rsidRDefault="004B1523" w:rsidP="004B1523">
      <w:pPr>
        <w:ind w:left="284" w:firstLine="708"/>
        <w:jc w:val="both"/>
        <w:rPr>
          <w:iCs/>
          <w:lang w:val="ky-KG"/>
        </w:rPr>
      </w:pPr>
    </w:p>
    <w:p w:rsidR="004B1523" w:rsidRDefault="004B1523" w:rsidP="004B1523">
      <w:pPr>
        <w:ind w:left="284" w:firstLine="708"/>
        <w:jc w:val="both"/>
        <w:rPr>
          <w:iCs/>
          <w:lang w:val="ky-KG"/>
        </w:rPr>
      </w:pPr>
    </w:p>
    <w:p w:rsidR="004B1523" w:rsidRDefault="004B1523" w:rsidP="00FF3831">
      <w:pPr>
        <w:jc w:val="both"/>
        <w:rPr>
          <w:iCs/>
          <w:lang w:val="ky-KG"/>
        </w:rPr>
      </w:pPr>
    </w:p>
    <w:p w:rsidR="00301176" w:rsidRDefault="00301176" w:rsidP="00FF3831">
      <w:pPr>
        <w:jc w:val="both"/>
        <w:rPr>
          <w:iCs/>
          <w:lang w:val="ky-KG"/>
        </w:rPr>
      </w:pPr>
    </w:p>
    <w:p w:rsidR="004B1523" w:rsidRPr="00170F8D" w:rsidRDefault="004B1523" w:rsidP="004B1523">
      <w:pPr>
        <w:ind w:left="284" w:firstLine="708"/>
        <w:jc w:val="both"/>
        <w:rPr>
          <w:iCs/>
          <w:lang w:val="ky-KG"/>
        </w:rPr>
      </w:pPr>
    </w:p>
    <w:p w:rsidR="00E870C9" w:rsidRPr="00193F1C" w:rsidRDefault="004B1523" w:rsidP="00E870C9">
      <w:pPr>
        <w:spacing w:after="60"/>
        <w:ind w:firstLine="567"/>
        <w:jc w:val="both"/>
        <w:rPr>
          <w:b/>
          <w:bCs/>
          <w:lang w:val="ky-KG"/>
        </w:rPr>
      </w:pPr>
      <w:r w:rsidRPr="00E870C9">
        <w:rPr>
          <w:b/>
          <w:bCs/>
          <w:lang w:val="ky-KG"/>
        </w:rPr>
        <w:t xml:space="preserve">2. </w:t>
      </w:r>
      <w:r w:rsidR="00E870C9">
        <w:rPr>
          <w:b/>
          <w:bCs/>
          <w:lang w:val="ky-KG"/>
        </w:rPr>
        <w:t xml:space="preserve">Кызмат көрсөтүү процессинде аткарылуучу жол-жоболордун тизмеги </w:t>
      </w:r>
    </w:p>
    <w:p w:rsidR="004B1523" w:rsidRPr="00E870C9" w:rsidRDefault="004B1523" w:rsidP="004B1523">
      <w:pPr>
        <w:ind w:firstLine="567"/>
        <w:jc w:val="center"/>
        <w:rPr>
          <w:b/>
          <w:bCs/>
          <w:lang w:val="ky-KG"/>
        </w:rPr>
      </w:pPr>
    </w:p>
    <w:tbl>
      <w:tblPr>
        <w:tblStyle w:val="a8"/>
        <w:tblpPr w:leftFromText="180" w:rightFromText="180" w:vertAnchor="text" w:horzAnchor="margin" w:tblpY="358"/>
        <w:tblW w:w="10314" w:type="dxa"/>
        <w:tblLook w:val="04A0" w:firstRow="1" w:lastRow="0" w:firstColumn="1" w:lastColumn="0" w:noHBand="0" w:noVBand="1"/>
      </w:tblPr>
      <w:tblGrid>
        <w:gridCol w:w="950"/>
        <w:gridCol w:w="3694"/>
        <w:gridCol w:w="5670"/>
      </w:tblGrid>
      <w:tr w:rsidR="004B1523" w:rsidRPr="00615835" w:rsidTr="00460321">
        <w:tc>
          <w:tcPr>
            <w:tcW w:w="950" w:type="dxa"/>
          </w:tcPr>
          <w:p w:rsidR="004B1523" w:rsidRPr="00615835" w:rsidRDefault="004B1523" w:rsidP="00460321">
            <w:pPr>
              <w:spacing w:before="120"/>
              <w:jc w:val="center"/>
            </w:pPr>
            <w:r w:rsidRPr="00615835">
              <w:t>№</w:t>
            </w:r>
          </w:p>
        </w:tc>
        <w:tc>
          <w:tcPr>
            <w:tcW w:w="3694" w:type="dxa"/>
          </w:tcPr>
          <w:p w:rsidR="004B1523" w:rsidRPr="00E870C9" w:rsidRDefault="00E870C9" w:rsidP="00460321">
            <w:pPr>
              <w:spacing w:before="120"/>
              <w:jc w:val="center"/>
              <w:rPr>
                <w:lang w:val="ky-KG"/>
              </w:rPr>
            </w:pPr>
            <w:r>
              <w:rPr>
                <w:lang w:val="ky-KG"/>
              </w:rPr>
              <w:t>Жол-жобонун аталышы</w:t>
            </w:r>
          </w:p>
        </w:tc>
        <w:tc>
          <w:tcPr>
            <w:tcW w:w="5670" w:type="dxa"/>
          </w:tcPr>
          <w:p w:rsidR="004B1523" w:rsidRPr="00E870C9" w:rsidRDefault="00E870C9" w:rsidP="00460321">
            <w:pPr>
              <w:spacing w:before="120"/>
              <w:jc w:val="center"/>
              <w:rPr>
                <w:lang w:val="ky-KG"/>
              </w:rPr>
            </w:pPr>
            <w:r>
              <w:rPr>
                <w:lang w:val="ky-KG"/>
              </w:rPr>
              <w:t>Эскертүү</w:t>
            </w:r>
          </w:p>
        </w:tc>
      </w:tr>
      <w:tr w:rsidR="004B1523" w:rsidRPr="00615835" w:rsidTr="00460321">
        <w:tc>
          <w:tcPr>
            <w:tcW w:w="950" w:type="dxa"/>
          </w:tcPr>
          <w:p w:rsidR="004B1523" w:rsidRPr="00615835" w:rsidRDefault="004B1523" w:rsidP="00460321">
            <w:pPr>
              <w:spacing w:before="120"/>
              <w:jc w:val="right"/>
            </w:pPr>
            <w:r w:rsidRPr="00615835">
              <w:t>1</w:t>
            </w:r>
          </w:p>
        </w:tc>
        <w:tc>
          <w:tcPr>
            <w:tcW w:w="3694" w:type="dxa"/>
          </w:tcPr>
          <w:p w:rsidR="004B1523" w:rsidRPr="00F24C62" w:rsidRDefault="004B1523" w:rsidP="00460321">
            <w:pPr>
              <w:ind w:right="5"/>
              <w:jc w:val="both"/>
              <w:rPr>
                <w:color w:val="FF0000"/>
              </w:rPr>
            </w:pPr>
            <w:r>
              <w:rPr>
                <w:lang w:val="ky-KG"/>
              </w:rPr>
              <w:t xml:space="preserve"> </w:t>
            </w:r>
            <w:r w:rsidR="00E870C9">
              <w:rPr>
                <w:lang w:val="ky-KG" w:eastAsia="en-US"/>
              </w:rPr>
              <w:t xml:space="preserve"> </w:t>
            </w:r>
            <w:r w:rsidR="00460321">
              <w:rPr>
                <w:lang w:val="ky-KG" w:eastAsia="en-US"/>
              </w:rPr>
              <w:t xml:space="preserve">Аталыкты аныктоого </w:t>
            </w:r>
            <w:r w:rsidR="00E870C9">
              <w:rPr>
                <w:lang w:val="ky-KG" w:eastAsia="en-US"/>
              </w:rPr>
              <w:t xml:space="preserve">документтерди кабыл алуу жана </w:t>
            </w:r>
            <w:r w:rsidR="00460321">
              <w:rPr>
                <w:lang w:val="ky-KG" w:eastAsia="en-US"/>
              </w:rPr>
              <w:t xml:space="preserve">аларды </w:t>
            </w:r>
            <w:r w:rsidR="00E870C9">
              <w:rPr>
                <w:lang w:val="ky-KG" w:eastAsia="en-US"/>
              </w:rPr>
              <w:t>текшерүү</w:t>
            </w:r>
            <w:r w:rsidR="00E870C9">
              <w:rPr>
                <w:lang w:eastAsia="en-US"/>
              </w:rPr>
              <w:t xml:space="preserve"> </w:t>
            </w:r>
          </w:p>
        </w:tc>
        <w:tc>
          <w:tcPr>
            <w:tcW w:w="5670" w:type="dxa"/>
          </w:tcPr>
          <w:p w:rsidR="004B1523" w:rsidRPr="00615835" w:rsidRDefault="004B1523" w:rsidP="00460321">
            <w:pPr>
              <w:jc w:val="both"/>
            </w:pPr>
          </w:p>
          <w:p w:rsidR="004B1523" w:rsidRPr="00615835" w:rsidRDefault="004B1523" w:rsidP="00460321">
            <w:pPr>
              <w:jc w:val="both"/>
            </w:pPr>
          </w:p>
        </w:tc>
      </w:tr>
      <w:tr w:rsidR="004B1523" w:rsidRPr="00CD6F18" w:rsidTr="00460321">
        <w:tc>
          <w:tcPr>
            <w:tcW w:w="950" w:type="dxa"/>
          </w:tcPr>
          <w:p w:rsidR="004B1523" w:rsidRPr="00615835" w:rsidRDefault="004B1523" w:rsidP="00460321">
            <w:pPr>
              <w:spacing w:before="120"/>
              <w:jc w:val="right"/>
              <w:rPr>
                <w:lang w:val="ky-KG"/>
              </w:rPr>
            </w:pPr>
            <w:r w:rsidRPr="00615835">
              <w:rPr>
                <w:lang w:val="ky-KG"/>
              </w:rPr>
              <w:t>2</w:t>
            </w:r>
          </w:p>
        </w:tc>
        <w:tc>
          <w:tcPr>
            <w:tcW w:w="3694" w:type="dxa"/>
          </w:tcPr>
          <w:p w:rsidR="004B1523" w:rsidRPr="00615835" w:rsidRDefault="00460321" w:rsidP="00460321">
            <w:pPr>
              <w:ind w:right="-81"/>
              <w:jc w:val="both"/>
              <w:rPr>
                <w:lang w:val="ky-KG"/>
              </w:rPr>
            </w:pPr>
            <w:r>
              <w:rPr>
                <w:lang w:val="ky-KG"/>
              </w:rPr>
              <w:t>Арызды кабыл алуу</w:t>
            </w:r>
          </w:p>
        </w:tc>
        <w:tc>
          <w:tcPr>
            <w:tcW w:w="5670" w:type="dxa"/>
          </w:tcPr>
          <w:p w:rsidR="004B1523" w:rsidRPr="00615835" w:rsidRDefault="00991019" w:rsidP="00744137">
            <w:pPr>
              <w:jc w:val="both"/>
              <w:rPr>
                <w:rFonts w:eastAsia="Calibri"/>
                <w:lang w:val="ky-KG"/>
              </w:rPr>
            </w:pPr>
            <w:r>
              <w:rPr>
                <w:lang w:val="ky-KG" w:eastAsia="en-US"/>
              </w:rPr>
              <w:t xml:space="preserve">жарандардан жана ыйгарым укуктуу өкүлдөрдөн </w:t>
            </w:r>
            <w:r w:rsidR="00744137">
              <w:rPr>
                <w:lang w:val="ky-KG" w:eastAsia="en-US"/>
              </w:rPr>
              <w:t xml:space="preserve">жазуу жүзүндө </w:t>
            </w:r>
            <w:r>
              <w:rPr>
                <w:lang w:val="ky-KG" w:eastAsia="en-US"/>
              </w:rPr>
              <w:t>арыздар кабыл алынат</w:t>
            </w:r>
          </w:p>
        </w:tc>
      </w:tr>
      <w:tr w:rsidR="004B1523" w:rsidRPr="00615835" w:rsidTr="00460321">
        <w:tc>
          <w:tcPr>
            <w:tcW w:w="950" w:type="dxa"/>
          </w:tcPr>
          <w:p w:rsidR="004B1523" w:rsidRPr="00615835" w:rsidRDefault="004B1523" w:rsidP="00460321">
            <w:pPr>
              <w:spacing w:before="120"/>
              <w:jc w:val="right"/>
            </w:pPr>
            <w:r w:rsidRPr="00615835">
              <w:t>3</w:t>
            </w:r>
          </w:p>
        </w:tc>
        <w:tc>
          <w:tcPr>
            <w:tcW w:w="3694" w:type="dxa"/>
          </w:tcPr>
          <w:p w:rsidR="004B1523" w:rsidRPr="00615835" w:rsidRDefault="00991019" w:rsidP="00460321">
            <w:pPr>
              <w:spacing w:before="120"/>
              <w:jc w:val="both"/>
            </w:pPr>
            <w:r>
              <w:rPr>
                <w:lang w:val="ky-KG" w:eastAsia="en-US"/>
              </w:rPr>
              <w:t>Аталыкты аныктоону каттоо</w:t>
            </w:r>
          </w:p>
        </w:tc>
        <w:tc>
          <w:tcPr>
            <w:tcW w:w="5670" w:type="dxa"/>
          </w:tcPr>
          <w:p w:rsidR="004B1523" w:rsidRPr="00615835" w:rsidRDefault="0071011E" w:rsidP="002B5924">
            <w:pPr>
              <w:spacing w:before="120"/>
              <w:jc w:val="both"/>
            </w:pPr>
            <w:r>
              <w:rPr>
                <w:lang w:val="ky-KG" w:eastAsia="en-US"/>
              </w:rPr>
              <w:t>а</w:t>
            </w:r>
            <w:r w:rsidR="002B5924">
              <w:rPr>
                <w:lang w:val="ky-KG" w:eastAsia="en-US"/>
              </w:rPr>
              <w:t>талыкты</w:t>
            </w:r>
            <w:r>
              <w:rPr>
                <w:lang w:val="ky-KG" w:eastAsia="en-US"/>
              </w:rPr>
              <w:t xml:space="preserve"> аныктоо тууралуу актыны жазуу жарандык абалдын актыларын каттоонун автоматташтырылган маалыматтык системасы (мындан ары – “ЖААК” АМС) аркылуу электрондук түрдө түзүлөт </w:t>
            </w:r>
          </w:p>
        </w:tc>
      </w:tr>
      <w:tr w:rsidR="004B1523" w:rsidRPr="00CD6F18" w:rsidTr="00460321">
        <w:tc>
          <w:tcPr>
            <w:tcW w:w="950" w:type="dxa"/>
          </w:tcPr>
          <w:p w:rsidR="004B1523" w:rsidRPr="00615835" w:rsidRDefault="004B1523" w:rsidP="00460321">
            <w:pPr>
              <w:spacing w:before="120"/>
              <w:jc w:val="right"/>
            </w:pPr>
            <w:r w:rsidRPr="00615835">
              <w:t>4</w:t>
            </w:r>
          </w:p>
        </w:tc>
        <w:tc>
          <w:tcPr>
            <w:tcW w:w="3694" w:type="dxa"/>
          </w:tcPr>
          <w:p w:rsidR="004B1523" w:rsidRPr="00615835" w:rsidRDefault="0071011E" w:rsidP="00460321">
            <w:pPr>
              <w:rPr>
                <w:lang w:val="ky-KG"/>
              </w:rPr>
            </w:pPr>
            <w:r>
              <w:rPr>
                <w:lang w:val="ky-KG"/>
              </w:rPr>
              <w:t>Аталыгын аныктоо тууралуу күбөлүктү берүү</w:t>
            </w:r>
          </w:p>
        </w:tc>
        <w:tc>
          <w:tcPr>
            <w:tcW w:w="5670" w:type="dxa"/>
          </w:tcPr>
          <w:p w:rsidR="004B1523" w:rsidRPr="005A2B91" w:rsidRDefault="00BF312C" w:rsidP="00421BDC">
            <w:pPr>
              <w:spacing w:before="120"/>
              <w:jc w:val="both"/>
              <w:rPr>
                <w:color w:val="FF0000"/>
                <w:lang w:val="ky-KG"/>
              </w:rPr>
            </w:pPr>
            <w:r>
              <w:rPr>
                <w:lang w:val="ky-KG" w:eastAsia="en-US"/>
              </w:rPr>
              <w:t xml:space="preserve">Аталыгын аныктоо </w:t>
            </w:r>
            <w:r w:rsidR="002B5924">
              <w:rPr>
                <w:lang w:val="ky-KG" w:eastAsia="en-US"/>
              </w:rPr>
              <w:t xml:space="preserve">тууралуу күбөлүк электрондук түрдө толтурулат жана </w:t>
            </w:r>
            <w:r w:rsidR="00421BDC">
              <w:rPr>
                <w:lang w:val="ky-KG" w:eastAsia="en-US"/>
              </w:rPr>
              <w:t>белгиленген үлгүдөгү</w:t>
            </w:r>
            <w:r>
              <w:rPr>
                <w:lang w:val="ky-KG" w:eastAsia="en-US"/>
              </w:rPr>
              <w:t xml:space="preserve"> бланкка </w:t>
            </w:r>
            <w:r w:rsidR="002B5924">
              <w:rPr>
                <w:lang w:val="ky-KG" w:eastAsia="en-US"/>
              </w:rPr>
              <w:t>басып чыгарылат</w:t>
            </w:r>
            <w:r>
              <w:rPr>
                <w:lang w:val="ky-KG" w:eastAsia="en-US"/>
              </w:rPr>
              <w:t>, ЖААК</w:t>
            </w:r>
            <w:r w:rsidR="00744137">
              <w:rPr>
                <w:lang w:val="ky-KG" w:eastAsia="en-US"/>
              </w:rPr>
              <w:t>КПК</w:t>
            </w:r>
            <w:r>
              <w:rPr>
                <w:lang w:val="ky-KG" w:eastAsia="en-US"/>
              </w:rPr>
              <w:t xml:space="preserve"> бөлүмүнүн башчысы же аны алмаштырган кызматкер</w:t>
            </w:r>
            <w:r w:rsidR="00421BDC">
              <w:rPr>
                <w:lang w:val="ky-KG" w:eastAsia="en-US"/>
              </w:rPr>
              <w:t xml:space="preserve"> кол коет жана ЖААК</w:t>
            </w:r>
            <w:r w:rsidR="00744137">
              <w:rPr>
                <w:lang w:val="ky-KG" w:eastAsia="en-US"/>
              </w:rPr>
              <w:t>КПК</w:t>
            </w:r>
            <w:r w:rsidR="00421BDC">
              <w:rPr>
                <w:lang w:val="ky-KG" w:eastAsia="en-US"/>
              </w:rPr>
              <w:t xml:space="preserve"> бөлүмүнүн мөөрү менен бекитилет</w:t>
            </w:r>
            <w:r w:rsidR="004B1523" w:rsidRPr="00615835">
              <w:rPr>
                <w:lang w:val="ky-KG"/>
              </w:rPr>
              <w:t>.</w:t>
            </w:r>
          </w:p>
        </w:tc>
      </w:tr>
    </w:tbl>
    <w:p w:rsidR="004B1523" w:rsidRPr="005A2B91" w:rsidRDefault="004B1523" w:rsidP="004B1523">
      <w:pPr>
        <w:spacing w:before="120"/>
        <w:ind w:firstLine="567"/>
        <w:jc w:val="right"/>
        <w:rPr>
          <w:lang w:val="ky-KG"/>
        </w:rPr>
      </w:pPr>
    </w:p>
    <w:p w:rsidR="005A2B91" w:rsidRDefault="004B1523" w:rsidP="005A2B91">
      <w:pPr>
        <w:spacing w:before="200" w:after="200"/>
        <w:ind w:right="1134"/>
        <w:jc w:val="center"/>
        <w:rPr>
          <w:b/>
          <w:bCs/>
        </w:rPr>
      </w:pPr>
      <w:r>
        <w:rPr>
          <w:b/>
          <w:bCs/>
        </w:rPr>
        <w:t xml:space="preserve">3. </w:t>
      </w:r>
      <w:r w:rsidR="005A2B91">
        <w:rPr>
          <w:b/>
          <w:bCs/>
          <w:lang w:val="ky-KG"/>
        </w:rPr>
        <w:t xml:space="preserve">Жол-жоболордун өз ара байланышынын </w:t>
      </w:r>
      <w:r w:rsidR="005A2B91">
        <w:rPr>
          <w:b/>
          <w:bCs/>
        </w:rPr>
        <w:t>блок-</w:t>
      </w:r>
      <w:proofErr w:type="spellStart"/>
      <w:r w:rsidR="005A2B91">
        <w:rPr>
          <w:b/>
          <w:bCs/>
        </w:rPr>
        <w:t>схемасы</w:t>
      </w:r>
      <w:proofErr w:type="spellEnd"/>
    </w:p>
    <w:p w:rsidR="004B1523" w:rsidRPr="00615835" w:rsidRDefault="004B1523" w:rsidP="005A2B91">
      <w:pPr>
        <w:spacing w:before="200"/>
        <w:ind w:right="1134"/>
        <w:jc w:val="center"/>
        <w:rPr>
          <w:rFonts w:eastAsia="Calibri"/>
          <w:b/>
          <w:lang w:eastAsia="en-US"/>
        </w:rPr>
      </w:pPr>
    </w:p>
    <w:tbl>
      <w:tblPr>
        <w:tblStyle w:val="a8"/>
        <w:tblW w:w="0" w:type="auto"/>
        <w:tblLook w:val="04A0" w:firstRow="1" w:lastRow="0" w:firstColumn="1" w:lastColumn="0" w:noHBand="0" w:noVBand="1"/>
      </w:tblPr>
      <w:tblGrid>
        <w:gridCol w:w="477"/>
        <w:gridCol w:w="955"/>
        <w:gridCol w:w="478"/>
        <w:gridCol w:w="478"/>
        <w:gridCol w:w="479"/>
        <w:gridCol w:w="478"/>
        <w:gridCol w:w="479"/>
        <w:gridCol w:w="479"/>
        <w:gridCol w:w="479"/>
        <w:gridCol w:w="479"/>
        <w:gridCol w:w="958"/>
        <w:gridCol w:w="479"/>
        <w:gridCol w:w="479"/>
        <w:gridCol w:w="479"/>
        <w:gridCol w:w="958"/>
        <w:gridCol w:w="958"/>
      </w:tblGrid>
      <w:tr w:rsidR="004B1523" w:rsidRPr="00615835" w:rsidTr="00460321">
        <w:trPr>
          <w:trHeight w:val="636"/>
        </w:trPr>
        <w:tc>
          <w:tcPr>
            <w:tcW w:w="9571" w:type="dxa"/>
            <w:gridSpan w:val="16"/>
            <w:tcBorders>
              <w:top w:val="single" w:sz="18" w:space="0" w:color="auto"/>
              <w:left w:val="single" w:sz="18" w:space="0" w:color="auto"/>
              <w:right w:val="single" w:sz="18" w:space="0" w:color="auto"/>
            </w:tcBorders>
            <w:vAlign w:val="center"/>
          </w:tcPr>
          <w:p w:rsidR="004B1523" w:rsidRPr="00615835" w:rsidRDefault="005A2B91" w:rsidP="00460321">
            <w:pPr>
              <w:jc w:val="center"/>
              <w:rPr>
                <w:rFonts w:eastAsia="Calibri"/>
                <w:b/>
                <w:lang w:eastAsia="en-US"/>
              </w:rPr>
            </w:pPr>
            <w:r>
              <w:rPr>
                <w:rFonts w:eastAsia="Calibri"/>
                <w:b/>
                <w:lang w:eastAsia="en-US"/>
              </w:rPr>
              <w:t xml:space="preserve">Фронт - </w:t>
            </w:r>
            <w:proofErr w:type="spellStart"/>
            <w:r>
              <w:rPr>
                <w:rFonts w:eastAsia="Calibri"/>
                <w:b/>
                <w:lang w:eastAsia="en-US"/>
              </w:rPr>
              <w:t>кеңсе</w:t>
            </w:r>
            <w:proofErr w:type="spellEnd"/>
          </w:p>
        </w:tc>
      </w:tr>
      <w:tr w:rsidR="004B1523" w:rsidRPr="00615835" w:rsidTr="00460321">
        <w:tc>
          <w:tcPr>
            <w:tcW w:w="4302" w:type="dxa"/>
            <w:gridSpan w:val="8"/>
            <w:vMerge w:val="restart"/>
            <w:tcBorders>
              <w:left w:val="single" w:sz="18" w:space="0" w:color="auto"/>
              <w:right w:val="single" w:sz="18" w:space="0" w:color="auto"/>
            </w:tcBorders>
          </w:tcPr>
          <w:p w:rsidR="004B1523" w:rsidRPr="00615835" w:rsidRDefault="004B1523" w:rsidP="00460321">
            <w:pPr>
              <w:jc w:val="center"/>
              <w:rPr>
                <w:rFonts w:eastAsia="Calibri"/>
                <w:lang w:eastAsia="en-US"/>
              </w:rPr>
            </w:pPr>
          </w:p>
        </w:tc>
        <w:tc>
          <w:tcPr>
            <w:tcW w:w="2874" w:type="dxa"/>
            <w:gridSpan w:val="5"/>
            <w:tcBorders>
              <w:top w:val="single" w:sz="18" w:space="0" w:color="auto"/>
              <w:left w:val="single" w:sz="18" w:space="0" w:color="auto"/>
              <w:right w:val="single" w:sz="18" w:space="0" w:color="auto"/>
            </w:tcBorders>
          </w:tcPr>
          <w:p w:rsidR="004B1523" w:rsidRPr="00615835" w:rsidRDefault="004B1523" w:rsidP="00460321">
            <w:pPr>
              <w:jc w:val="center"/>
              <w:rPr>
                <w:rFonts w:eastAsia="Calibri"/>
                <w:lang w:eastAsia="en-US"/>
              </w:rPr>
            </w:pPr>
          </w:p>
        </w:tc>
        <w:tc>
          <w:tcPr>
            <w:tcW w:w="2395" w:type="dxa"/>
            <w:gridSpan w:val="3"/>
            <w:vMerge w:val="restart"/>
            <w:tcBorders>
              <w:left w:val="single" w:sz="18" w:space="0" w:color="auto"/>
              <w:right w:val="single" w:sz="18" w:space="0" w:color="auto"/>
            </w:tcBorders>
          </w:tcPr>
          <w:p w:rsidR="004B1523" w:rsidRPr="00615835" w:rsidRDefault="004B1523" w:rsidP="00460321">
            <w:pPr>
              <w:jc w:val="center"/>
              <w:rPr>
                <w:rFonts w:eastAsia="Calibri"/>
                <w:lang w:eastAsia="en-US"/>
              </w:rPr>
            </w:pPr>
          </w:p>
        </w:tc>
      </w:tr>
      <w:tr w:rsidR="004B1523" w:rsidRPr="00615835" w:rsidTr="00460321">
        <w:trPr>
          <w:trHeight w:val="126"/>
        </w:trPr>
        <w:tc>
          <w:tcPr>
            <w:tcW w:w="4302" w:type="dxa"/>
            <w:gridSpan w:val="8"/>
            <w:vMerge/>
            <w:tcBorders>
              <w:left w:val="single" w:sz="18" w:space="0" w:color="auto"/>
              <w:right w:val="single" w:sz="18" w:space="0" w:color="auto"/>
            </w:tcBorders>
          </w:tcPr>
          <w:p w:rsidR="004B1523" w:rsidRPr="00615835" w:rsidRDefault="004B1523" w:rsidP="00460321">
            <w:pPr>
              <w:rPr>
                <w:rFonts w:eastAsia="Calibri"/>
                <w:lang w:eastAsia="en-US"/>
              </w:rPr>
            </w:pPr>
          </w:p>
        </w:tc>
        <w:tc>
          <w:tcPr>
            <w:tcW w:w="479" w:type="dxa"/>
            <w:vMerge w:val="restart"/>
            <w:tcBorders>
              <w:left w:val="single" w:sz="18" w:space="0" w:color="auto"/>
              <w:right w:val="single" w:sz="18" w:space="0" w:color="auto"/>
            </w:tcBorders>
          </w:tcPr>
          <w:p w:rsidR="004B1523" w:rsidRPr="00615835" w:rsidRDefault="004B1523" w:rsidP="00460321">
            <w:pPr>
              <w:rPr>
                <w:rFonts w:eastAsia="Calibri"/>
                <w:lang w:eastAsia="en-US"/>
              </w:rPr>
            </w:pPr>
          </w:p>
        </w:tc>
        <w:tc>
          <w:tcPr>
            <w:tcW w:w="1916" w:type="dxa"/>
            <w:gridSpan w:val="3"/>
            <w:tcBorders>
              <w:top w:val="single" w:sz="18" w:space="0" w:color="auto"/>
              <w:left w:val="single" w:sz="18" w:space="0" w:color="auto"/>
              <w:right w:val="single" w:sz="18" w:space="0" w:color="auto"/>
            </w:tcBorders>
          </w:tcPr>
          <w:p w:rsidR="004B1523" w:rsidRPr="00615835" w:rsidRDefault="004B1523" w:rsidP="00460321">
            <w:pPr>
              <w:rPr>
                <w:rFonts w:eastAsia="Calibri"/>
                <w:lang w:eastAsia="en-US"/>
              </w:rPr>
            </w:pPr>
          </w:p>
        </w:tc>
        <w:tc>
          <w:tcPr>
            <w:tcW w:w="479" w:type="dxa"/>
            <w:vMerge w:val="restart"/>
            <w:tcBorders>
              <w:left w:val="single" w:sz="18" w:space="0" w:color="auto"/>
              <w:right w:val="single" w:sz="18" w:space="0" w:color="auto"/>
            </w:tcBorders>
          </w:tcPr>
          <w:p w:rsidR="004B1523" w:rsidRPr="00615835" w:rsidRDefault="004B1523" w:rsidP="00460321">
            <w:pPr>
              <w:rPr>
                <w:rFonts w:eastAsia="Calibri"/>
                <w:lang w:eastAsia="en-US"/>
              </w:rPr>
            </w:pPr>
          </w:p>
        </w:tc>
        <w:tc>
          <w:tcPr>
            <w:tcW w:w="2395" w:type="dxa"/>
            <w:gridSpan w:val="3"/>
            <w:vMerge/>
            <w:tcBorders>
              <w:left w:val="single" w:sz="18" w:space="0" w:color="auto"/>
              <w:right w:val="single" w:sz="18" w:space="0" w:color="auto"/>
            </w:tcBorders>
          </w:tcPr>
          <w:p w:rsidR="004B1523" w:rsidRPr="00615835" w:rsidRDefault="004B1523" w:rsidP="00460321">
            <w:pPr>
              <w:rPr>
                <w:rFonts w:eastAsia="Calibri"/>
                <w:lang w:eastAsia="en-US"/>
              </w:rPr>
            </w:pPr>
          </w:p>
        </w:tc>
      </w:tr>
      <w:tr w:rsidR="004B1523" w:rsidRPr="00615835" w:rsidTr="00460321">
        <w:tc>
          <w:tcPr>
            <w:tcW w:w="477" w:type="dxa"/>
            <w:vMerge w:val="restart"/>
            <w:tcBorders>
              <w:left w:val="single" w:sz="18" w:space="0" w:color="auto"/>
              <w:right w:val="single" w:sz="18" w:space="0" w:color="auto"/>
            </w:tcBorders>
          </w:tcPr>
          <w:p w:rsidR="004B1523" w:rsidRPr="00615835" w:rsidRDefault="004B1523" w:rsidP="00460321">
            <w:pPr>
              <w:rPr>
                <w:rFonts w:eastAsia="Calibri"/>
                <w:lang w:eastAsia="en-US"/>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tcPr>
          <w:p w:rsidR="004B1523" w:rsidRPr="00615835" w:rsidRDefault="004B1523" w:rsidP="00460321">
            <w:pPr>
              <w:jc w:val="center"/>
              <w:rPr>
                <w:rFonts w:eastAsia="Calibri"/>
                <w:lang w:eastAsia="en-US"/>
              </w:rPr>
            </w:pPr>
            <w:r w:rsidRPr="00615835">
              <w:rPr>
                <w:rFonts w:eastAsia="Calibri"/>
                <w:lang w:eastAsia="en-US"/>
              </w:rPr>
              <w:t>1</w:t>
            </w:r>
          </w:p>
        </w:tc>
        <w:tc>
          <w:tcPr>
            <w:tcW w:w="478" w:type="dxa"/>
            <w:tcBorders>
              <w:left w:val="single" w:sz="18" w:space="0" w:color="auto"/>
              <w:right w:val="single" w:sz="18" w:space="0" w:color="auto"/>
            </w:tcBorders>
          </w:tcPr>
          <w:p w:rsidR="004B1523" w:rsidRPr="00615835" w:rsidRDefault="004B1523" w:rsidP="00460321">
            <w:pPr>
              <w:rPr>
                <w:rFonts w:eastAsia="Calibri"/>
                <w:lang w:eastAsia="en-US"/>
              </w:rPr>
            </w:pPr>
          </w:p>
        </w:tc>
        <w:tc>
          <w:tcPr>
            <w:tcW w:w="957" w:type="dxa"/>
            <w:gridSpan w:val="2"/>
            <w:vMerge w:val="restart"/>
            <w:tcBorders>
              <w:top w:val="single" w:sz="18" w:space="0" w:color="auto"/>
              <w:left w:val="single" w:sz="18" w:space="0" w:color="auto"/>
              <w:bottom w:val="single" w:sz="18" w:space="0" w:color="auto"/>
              <w:right w:val="single" w:sz="18" w:space="0" w:color="auto"/>
            </w:tcBorders>
            <w:vAlign w:val="center"/>
          </w:tcPr>
          <w:p w:rsidR="004B1523" w:rsidRPr="00615835" w:rsidRDefault="004B1523" w:rsidP="00460321">
            <w:pPr>
              <w:jc w:val="center"/>
              <w:rPr>
                <w:rFonts w:eastAsia="Calibri"/>
                <w:lang w:eastAsia="en-US"/>
              </w:rPr>
            </w:pPr>
            <w:r w:rsidRPr="00615835">
              <w:rPr>
                <w:rFonts w:eastAsia="Calibri"/>
                <w:lang w:eastAsia="en-US"/>
              </w:rPr>
              <w:t>2</w:t>
            </w:r>
          </w:p>
        </w:tc>
        <w:tc>
          <w:tcPr>
            <w:tcW w:w="1435" w:type="dxa"/>
            <w:gridSpan w:val="3"/>
            <w:tcBorders>
              <w:left w:val="single" w:sz="18" w:space="0" w:color="auto"/>
              <w:right w:val="single" w:sz="18" w:space="0" w:color="auto"/>
            </w:tcBorders>
          </w:tcPr>
          <w:p w:rsidR="004B1523" w:rsidRPr="00615835" w:rsidRDefault="004B1523" w:rsidP="00460321">
            <w:pPr>
              <w:rPr>
                <w:rFonts w:eastAsia="Calibri"/>
                <w:lang w:eastAsia="en-US"/>
              </w:rPr>
            </w:pPr>
          </w:p>
        </w:tc>
        <w:tc>
          <w:tcPr>
            <w:tcW w:w="479" w:type="dxa"/>
            <w:vMerge/>
            <w:tcBorders>
              <w:left w:val="single" w:sz="18" w:space="0" w:color="auto"/>
              <w:right w:val="single" w:sz="18" w:space="0" w:color="auto"/>
            </w:tcBorders>
          </w:tcPr>
          <w:p w:rsidR="004B1523" w:rsidRPr="00615835" w:rsidRDefault="004B1523" w:rsidP="00460321">
            <w:pPr>
              <w:rPr>
                <w:rFonts w:eastAsia="Calibri"/>
                <w:lang w:eastAsia="en-US"/>
              </w:rPr>
            </w:pPr>
          </w:p>
        </w:tc>
        <w:tc>
          <w:tcPr>
            <w:tcW w:w="479" w:type="dxa"/>
            <w:tcBorders>
              <w:left w:val="single" w:sz="18" w:space="0" w:color="auto"/>
              <w:right w:val="single" w:sz="18" w:space="0" w:color="auto"/>
            </w:tcBorders>
          </w:tcPr>
          <w:p w:rsidR="004B1523" w:rsidRPr="00615835" w:rsidRDefault="004B1523" w:rsidP="00460321">
            <w:pPr>
              <w:rPr>
                <w:rFonts w:eastAsia="Calibri"/>
                <w:lang w:eastAsia="en-US"/>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4B1523" w:rsidRPr="00615835" w:rsidRDefault="004B1523" w:rsidP="00460321">
            <w:pPr>
              <w:jc w:val="center"/>
              <w:rPr>
                <w:rFonts w:eastAsia="Calibri"/>
                <w:lang w:eastAsia="en-US"/>
              </w:rPr>
            </w:pPr>
            <w:r w:rsidRPr="00615835">
              <w:rPr>
                <w:rFonts w:eastAsia="Calibri"/>
                <w:lang w:eastAsia="en-US"/>
              </w:rPr>
              <w:t>3</w:t>
            </w:r>
          </w:p>
        </w:tc>
        <w:tc>
          <w:tcPr>
            <w:tcW w:w="479" w:type="dxa"/>
            <w:tcBorders>
              <w:left w:val="single" w:sz="18" w:space="0" w:color="auto"/>
              <w:right w:val="single" w:sz="18" w:space="0" w:color="auto"/>
            </w:tcBorders>
          </w:tcPr>
          <w:p w:rsidR="004B1523" w:rsidRPr="00615835" w:rsidRDefault="004B1523" w:rsidP="00460321">
            <w:pPr>
              <w:rPr>
                <w:rFonts w:eastAsia="Calibri"/>
                <w:lang w:eastAsia="en-US"/>
              </w:rPr>
            </w:pPr>
          </w:p>
        </w:tc>
        <w:tc>
          <w:tcPr>
            <w:tcW w:w="479" w:type="dxa"/>
            <w:vMerge/>
            <w:tcBorders>
              <w:left w:val="single" w:sz="18" w:space="0" w:color="auto"/>
              <w:right w:val="single" w:sz="18" w:space="0" w:color="auto"/>
            </w:tcBorders>
          </w:tcPr>
          <w:p w:rsidR="004B1523" w:rsidRPr="00615835" w:rsidRDefault="004B1523" w:rsidP="00460321">
            <w:pPr>
              <w:rPr>
                <w:rFonts w:eastAsia="Calibri"/>
                <w:lang w:eastAsia="en-US"/>
              </w:rPr>
            </w:pPr>
          </w:p>
        </w:tc>
        <w:tc>
          <w:tcPr>
            <w:tcW w:w="479" w:type="dxa"/>
            <w:tcBorders>
              <w:left w:val="single" w:sz="18" w:space="0" w:color="auto"/>
              <w:right w:val="single" w:sz="18" w:space="0" w:color="auto"/>
            </w:tcBorders>
          </w:tcPr>
          <w:p w:rsidR="004B1523" w:rsidRPr="00615835" w:rsidRDefault="004B1523" w:rsidP="00460321">
            <w:pPr>
              <w:rPr>
                <w:rFonts w:eastAsia="Calibri"/>
                <w:lang w:eastAsia="en-US"/>
              </w:rPr>
            </w:pPr>
          </w:p>
        </w:tc>
        <w:tc>
          <w:tcPr>
            <w:tcW w:w="958" w:type="dxa"/>
            <w:vMerge w:val="restart"/>
            <w:tcBorders>
              <w:top w:val="single" w:sz="18" w:space="0" w:color="auto"/>
              <w:left w:val="single" w:sz="18" w:space="0" w:color="auto"/>
              <w:bottom w:val="single" w:sz="18" w:space="0" w:color="auto"/>
              <w:right w:val="single" w:sz="18" w:space="0" w:color="auto"/>
            </w:tcBorders>
            <w:vAlign w:val="center"/>
          </w:tcPr>
          <w:p w:rsidR="004B1523" w:rsidRPr="00615835" w:rsidRDefault="004B1523" w:rsidP="00460321">
            <w:pPr>
              <w:jc w:val="center"/>
              <w:rPr>
                <w:rFonts w:eastAsia="Calibri"/>
                <w:lang w:eastAsia="en-US"/>
              </w:rPr>
            </w:pPr>
            <w:r w:rsidRPr="00615835">
              <w:rPr>
                <w:rFonts w:eastAsia="Calibri"/>
                <w:lang w:eastAsia="en-US"/>
              </w:rPr>
              <w:t>4</w:t>
            </w:r>
          </w:p>
        </w:tc>
        <w:tc>
          <w:tcPr>
            <w:tcW w:w="958" w:type="dxa"/>
            <w:vMerge w:val="restart"/>
            <w:tcBorders>
              <w:left w:val="single" w:sz="18" w:space="0" w:color="auto"/>
              <w:right w:val="single" w:sz="18" w:space="0" w:color="auto"/>
            </w:tcBorders>
          </w:tcPr>
          <w:p w:rsidR="004B1523" w:rsidRPr="00615835" w:rsidRDefault="004B1523" w:rsidP="00460321">
            <w:pPr>
              <w:rPr>
                <w:rFonts w:eastAsia="Calibri"/>
                <w:lang w:eastAsia="en-US"/>
              </w:rPr>
            </w:pPr>
          </w:p>
        </w:tc>
      </w:tr>
      <w:tr w:rsidR="004B1523" w:rsidRPr="00615835" w:rsidTr="00460321">
        <w:tc>
          <w:tcPr>
            <w:tcW w:w="477" w:type="dxa"/>
            <w:vMerge/>
            <w:tcBorders>
              <w:left w:val="single" w:sz="18" w:space="0" w:color="auto"/>
              <w:right w:val="single" w:sz="18" w:space="0" w:color="auto"/>
            </w:tcBorders>
          </w:tcPr>
          <w:p w:rsidR="004B1523" w:rsidRPr="00615835" w:rsidRDefault="004B1523" w:rsidP="00460321">
            <w:pPr>
              <w:rPr>
                <w:rFonts w:eastAsia="Calibri"/>
                <w:lang w:eastAsia="en-US"/>
              </w:rPr>
            </w:pPr>
          </w:p>
        </w:tc>
        <w:tc>
          <w:tcPr>
            <w:tcW w:w="955" w:type="dxa"/>
            <w:vMerge/>
            <w:tcBorders>
              <w:top w:val="single" w:sz="18" w:space="0" w:color="auto"/>
              <w:left w:val="single" w:sz="18" w:space="0" w:color="auto"/>
              <w:bottom w:val="single" w:sz="18" w:space="0" w:color="auto"/>
              <w:right w:val="single" w:sz="18" w:space="0" w:color="auto"/>
            </w:tcBorders>
          </w:tcPr>
          <w:p w:rsidR="004B1523" w:rsidRPr="00615835" w:rsidRDefault="004B1523" w:rsidP="00460321">
            <w:pPr>
              <w:rPr>
                <w:rFonts w:eastAsia="Calibri"/>
                <w:lang w:eastAsia="en-US"/>
              </w:rPr>
            </w:pPr>
          </w:p>
        </w:tc>
        <w:tc>
          <w:tcPr>
            <w:tcW w:w="478" w:type="dxa"/>
            <w:tcBorders>
              <w:left w:val="single" w:sz="18" w:space="0" w:color="auto"/>
              <w:right w:val="single" w:sz="18" w:space="0" w:color="auto"/>
            </w:tcBorders>
          </w:tcPr>
          <w:p w:rsidR="004B1523" w:rsidRPr="00615835" w:rsidRDefault="004B1523" w:rsidP="00460321">
            <w:pPr>
              <w:rPr>
                <w:rFonts w:eastAsia="Calibri"/>
                <w:lang w:eastAsia="en-US"/>
              </w:rPr>
            </w:pPr>
            <w:r>
              <w:rPr>
                <w:rFonts w:eastAsia="Calibri"/>
                <w:noProof/>
                <w:lang w:bidi="ar-SA"/>
              </w:rPr>
              <mc:AlternateContent>
                <mc:Choice Requires="wps">
                  <w:drawing>
                    <wp:anchor distT="4294967292" distB="4294967292" distL="114300" distR="114300" simplePos="0" relativeHeight="251659264" behindDoc="0" locked="0" layoutInCell="1" allowOverlap="1" wp14:anchorId="7549F21D" wp14:editId="30DA461C">
                      <wp:simplePos x="0" y="0"/>
                      <wp:positionH relativeFrom="column">
                        <wp:posOffset>-56515</wp:posOffset>
                      </wp:positionH>
                      <wp:positionV relativeFrom="paragraph">
                        <wp:posOffset>-24766</wp:posOffset>
                      </wp:positionV>
                      <wp:extent cx="281305" cy="0"/>
                      <wp:effectExtent l="0" t="133350" r="0" b="114300"/>
                      <wp:wrapNone/>
                      <wp:docPr id="66" name="Прямая со стрелкой 6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662E7419" id="_x0000_t32" coordsize="21600,21600" o:spt="32" o:oned="t" path="m,l21600,21600e" filled="f">
                      <v:path arrowok="t" fillok="f" o:connecttype="none"/>
                      <o:lock v:ext="edit" shapetype="t"/>
                    </v:shapetype>
                    <v:shape id="Прямая со стрелкой 66" o:spid="_x0000_s1026" type="#_x0000_t32" style="position:absolute;margin-left:-4.45pt;margin-top:-1.95pt;width:22.15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" strokecolor="windowText" strokeweight="2.25pt">
                      <v:stroke endarrow="open"/>
                      <o:lock v:ext="edit" shapetype="f"/>
                    </v:shape>
                  </w:pict>
                </mc:Fallback>
              </mc:AlternateContent>
            </w:r>
          </w:p>
        </w:tc>
        <w:tc>
          <w:tcPr>
            <w:tcW w:w="957" w:type="dxa"/>
            <w:gridSpan w:val="2"/>
            <w:vMerge/>
            <w:tcBorders>
              <w:top w:val="single" w:sz="18" w:space="0" w:color="auto"/>
              <w:left w:val="single" w:sz="18" w:space="0" w:color="auto"/>
              <w:bottom w:val="single" w:sz="18" w:space="0" w:color="auto"/>
              <w:right w:val="single" w:sz="18" w:space="0" w:color="auto"/>
            </w:tcBorders>
          </w:tcPr>
          <w:p w:rsidR="004B1523" w:rsidRPr="00615835" w:rsidRDefault="004B1523" w:rsidP="00460321">
            <w:pPr>
              <w:rPr>
                <w:rFonts w:eastAsia="Calibri"/>
                <w:lang w:eastAsia="en-US"/>
              </w:rPr>
            </w:pPr>
          </w:p>
        </w:tc>
        <w:tc>
          <w:tcPr>
            <w:tcW w:w="1435" w:type="dxa"/>
            <w:gridSpan w:val="3"/>
            <w:tcBorders>
              <w:left w:val="single" w:sz="18" w:space="0" w:color="auto"/>
              <w:right w:val="single" w:sz="18" w:space="0" w:color="auto"/>
            </w:tcBorders>
          </w:tcPr>
          <w:p w:rsidR="004B1523" w:rsidRPr="00615835" w:rsidRDefault="004B1523" w:rsidP="00460321">
            <w:pPr>
              <w:rPr>
                <w:rFonts w:eastAsia="Calibri"/>
                <w:lang w:eastAsia="en-US"/>
              </w:rPr>
            </w:pPr>
            <w:r>
              <w:rPr>
                <w:rFonts w:eastAsia="Calibri"/>
                <w:noProof/>
                <w:lang w:bidi="ar-SA"/>
              </w:rPr>
              <mc:AlternateContent>
                <mc:Choice Requires="wps">
                  <w:drawing>
                    <wp:anchor distT="4294967292" distB="4294967292" distL="114300" distR="114300" simplePos="0" relativeHeight="251660288" behindDoc="0" locked="0" layoutInCell="1" allowOverlap="1" wp14:anchorId="40C07883" wp14:editId="32DC1959">
                      <wp:simplePos x="0" y="0"/>
                      <wp:positionH relativeFrom="column">
                        <wp:posOffset>-59055</wp:posOffset>
                      </wp:positionH>
                      <wp:positionV relativeFrom="paragraph">
                        <wp:posOffset>-19051</wp:posOffset>
                      </wp:positionV>
                      <wp:extent cx="1506220" cy="0"/>
                      <wp:effectExtent l="0" t="133350" r="0" b="11430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1DA7262" id="Прямая со стрелкой 65" o:spid="_x0000_s1026" type="#_x0000_t32" style="position:absolute;margin-left:-4.65pt;margin-top:-1.5pt;width:118.6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4B1523" w:rsidRPr="00615835" w:rsidRDefault="004B1523" w:rsidP="00460321">
            <w:pPr>
              <w:rPr>
                <w:rFonts w:eastAsia="Calibri"/>
                <w:lang w:eastAsia="en-US"/>
              </w:rPr>
            </w:pPr>
          </w:p>
        </w:tc>
        <w:tc>
          <w:tcPr>
            <w:tcW w:w="479" w:type="dxa"/>
            <w:tcBorders>
              <w:left w:val="single" w:sz="18" w:space="0" w:color="auto"/>
              <w:right w:val="single" w:sz="18" w:space="0" w:color="auto"/>
            </w:tcBorders>
          </w:tcPr>
          <w:p w:rsidR="004B1523" w:rsidRPr="00615835" w:rsidRDefault="004B1523" w:rsidP="00460321">
            <w:pPr>
              <w:rPr>
                <w:rFonts w:eastAsia="Calibri"/>
                <w:lang w:eastAsia="en-US"/>
              </w:rPr>
            </w:pPr>
          </w:p>
        </w:tc>
        <w:tc>
          <w:tcPr>
            <w:tcW w:w="958" w:type="dxa"/>
            <w:vMerge/>
            <w:tcBorders>
              <w:top w:val="single" w:sz="18" w:space="0" w:color="auto"/>
              <w:left w:val="single" w:sz="18" w:space="0" w:color="auto"/>
              <w:bottom w:val="single" w:sz="18" w:space="0" w:color="auto"/>
              <w:right w:val="single" w:sz="18" w:space="0" w:color="auto"/>
            </w:tcBorders>
          </w:tcPr>
          <w:p w:rsidR="004B1523" w:rsidRPr="00615835" w:rsidRDefault="004B1523" w:rsidP="00460321">
            <w:pPr>
              <w:rPr>
                <w:rFonts w:eastAsia="Calibri"/>
                <w:lang w:eastAsia="en-US"/>
              </w:rPr>
            </w:pPr>
          </w:p>
        </w:tc>
        <w:tc>
          <w:tcPr>
            <w:tcW w:w="479" w:type="dxa"/>
            <w:tcBorders>
              <w:left w:val="single" w:sz="18" w:space="0" w:color="auto"/>
              <w:right w:val="single" w:sz="18" w:space="0" w:color="auto"/>
            </w:tcBorders>
          </w:tcPr>
          <w:p w:rsidR="004B1523" w:rsidRPr="00615835" w:rsidRDefault="004B1523" w:rsidP="00460321">
            <w:pPr>
              <w:rPr>
                <w:rFonts w:eastAsia="Calibri"/>
                <w:lang w:eastAsia="en-US"/>
              </w:rPr>
            </w:pPr>
            <w:r>
              <w:rPr>
                <w:rFonts w:eastAsia="Calibri"/>
                <w:noProof/>
                <w:lang w:bidi="ar-SA"/>
              </w:rPr>
              <mc:AlternateContent>
                <mc:Choice Requires="wps">
                  <w:drawing>
                    <wp:anchor distT="0" distB="0" distL="114300" distR="114300" simplePos="0" relativeHeight="251661312" behindDoc="0" locked="0" layoutInCell="1" allowOverlap="1" wp14:anchorId="40C54A6B" wp14:editId="6BC4B19A">
                      <wp:simplePos x="0" y="0"/>
                      <wp:positionH relativeFrom="column">
                        <wp:posOffset>-58420</wp:posOffset>
                      </wp:positionH>
                      <wp:positionV relativeFrom="paragraph">
                        <wp:posOffset>-24765</wp:posOffset>
                      </wp:positionV>
                      <wp:extent cx="896620" cy="5715"/>
                      <wp:effectExtent l="0" t="133350" r="0" b="108585"/>
                      <wp:wrapNone/>
                      <wp:docPr id="64" name="Прямая со стрелкой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7FF7CA6" id="Прямая со стрелкой 64" o:spid="_x0000_s1026" type="#_x0000_t32" style="position:absolute;margin-left:-4.6pt;margin-top:-1.95pt;width:70.6pt;height:.4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4B1523" w:rsidRPr="00615835" w:rsidRDefault="004B1523" w:rsidP="00460321">
            <w:pPr>
              <w:rPr>
                <w:rFonts w:eastAsia="Calibri"/>
                <w:lang w:eastAsia="en-US"/>
              </w:rPr>
            </w:pPr>
          </w:p>
        </w:tc>
        <w:tc>
          <w:tcPr>
            <w:tcW w:w="479" w:type="dxa"/>
            <w:tcBorders>
              <w:left w:val="single" w:sz="18" w:space="0" w:color="auto"/>
              <w:right w:val="single" w:sz="18" w:space="0" w:color="auto"/>
            </w:tcBorders>
          </w:tcPr>
          <w:p w:rsidR="004B1523" w:rsidRPr="00615835" w:rsidRDefault="004B1523" w:rsidP="00460321">
            <w:pPr>
              <w:rPr>
                <w:rFonts w:eastAsia="Calibri"/>
                <w:lang w:eastAsia="en-US"/>
              </w:rPr>
            </w:pPr>
          </w:p>
        </w:tc>
        <w:tc>
          <w:tcPr>
            <w:tcW w:w="958" w:type="dxa"/>
            <w:vMerge/>
            <w:tcBorders>
              <w:top w:val="single" w:sz="18" w:space="0" w:color="auto"/>
              <w:left w:val="single" w:sz="18" w:space="0" w:color="auto"/>
              <w:bottom w:val="single" w:sz="18" w:space="0" w:color="auto"/>
              <w:right w:val="single" w:sz="18" w:space="0" w:color="auto"/>
            </w:tcBorders>
          </w:tcPr>
          <w:p w:rsidR="004B1523" w:rsidRPr="00615835" w:rsidRDefault="004B1523" w:rsidP="00460321">
            <w:pPr>
              <w:rPr>
                <w:rFonts w:eastAsia="Calibri"/>
                <w:lang w:eastAsia="en-US"/>
              </w:rPr>
            </w:pPr>
          </w:p>
        </w:tc>
        <w:tc>
          <w:tcPr>
            <w:tcW w:w="958" w:type="dxa"/>
            <w:vMerge/>
            <w:tcBorders>
              <w:left w:val="single" w:sz="18" w:space="0" w:color="auto"/>
              <w:right w:val="single" w:sz="18" w:space="0" w:color="auto"/>
            </w:tcBorders>
          </w:tcPr>
          <w:p w:rsidR="004B1523" w:rsidRPr="00615835" w:rsidRDefault="004B1523" w:rsidP="00460321">
            <w:pPr>
              <w:rPr>
                <w:rFonts w:eastAsia="Calibri"/>
                <w:lang w:eastAsia="en-US"/>
              </w:rPr>
            </w:pPr>
          </w:p>
        </w:tc>
      </w:tr>
      <w:tr w:rsidR="004B1523" w:rsidRPr="00615835" w:rsidTr="00460321">
        <w:tc>
          <w:tcPr>
            <w:tcW w:w="1910" w:type="dxa"/>
            <w:gridSpan w:val="3"/>
            <w:tcBorders>
              <w:left w:val="single" w:sz="18" w:space="0" w:color="auto"/>
            </w:tcBorders>
          </w:tcPr>
          <w:p w:rsidR="004B1523" w:rsidRPr="00615835" w:rsidRDefault="004B1523" w:rsidP="00460321">
            <w:pPr>
              <w:rPr>
                <w:rFonts w:eastAsia="Calibri"/>
                <w:lang w:eastAsia="en-US"/>
              </w:rPr>
            </w:pPr>
            <w:r>
              <w:rPr>
                <w:rFonts w:eastAsia="Calibri"/>
                <w:noProof/>
                <w:lang w:bidi="ar-SA"/>
              </w:rPr>
              <mc:AlternateContent>
                <mc:Choice Requires="wps">
                  <w:drawing>
                    <wp:anchor distT="0" distB="0" distL="114300" distR="114300" simplePos="0" relativeHeight="251662336" behindDoc="0" locked="0" layoutInCell="1" allowOverlap="1" wp14:anchorId="73DE4CC4" wp14:editId="3233E3BB">
                      <wp:simplePos x="0" y="0"/>
                      <wp:positionH relativeFrom="column">
                        <wp:posOffset>806450</wp:posOffset>
                      </wp:positionH>
                      <wp:positionV relativeFrom="paragraph">
                        <wp:posOffset>-13335</wp:posOffset>
                      </wp:positionV>
                      <wp:extent cx="882650" cy="351155"/>
                      <wp:effectExtent l="19050" t="19050" r="12700" b="48895"/>
                      <wp:wrapNone/>
                      <wp:docPr id="63" name="Прямая со стрелкой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7F4A74F" id="Прямая со стрелкой 63" o:spid="_x0000_s1026" type="#_x0000_t32" style="position:absolute;margin-left:63.5pt;margin-top:-1.05pt;width:69.5pt;height:27.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" strokecolor="windowText" strokeweight="2.25pt">
                      <v:stroke endarrow="open"/>
                      <o:lock v:ext="edit" shapetype="f"/>
                    </v:shape>
                  </w:pict>
                </mc:Fallback>
              </mc:AlternateContent>
            </w:r>
          </w:p>
        </w:tc>
        <w:tc>
          <w:tcPr>
            <w:tcW w:w="478" w:type="dxa"/>
            <w:tcBorders>
              <w:top w:val="single" w:sz="18" w:space="0" w:color="auto"/>
            </w:tcBorders>
          </w:tcPr>
          <w:p w:rsidR="004B1523" w:rsidRPr="00615835" w:rsidRDefault="004B1523" w:rsidP="00460321">
            <w:pPr>
              <w:rPr>
                <w:rFonts w:eastAsia="Calibri"/>
                <w:lang w:eastAsia="en-US"/>
              </w:rPr>
            </w:pPr>
          </w:p>
        </w:tc>
        <w:tc>
          <w:tcPr>
            <w:tcW w:w="479" w:type="dxa"/>
            <w:tcBorders>
              <w:top w:val="single" w:sz="18" w:space="0" w:color="auto"/>
            </w:tcBorders>
          </w:tcPr>
          <w:p w:rsidR="004B1523" w:rsidRPr="00615835" w:rsidRDefault="004B1523" w:rsidP="00460321">
            <w:pPr>
              <w:rPr>
                <w:rFonts w:eastAsia="Calibri"/>
                <w:lang w:eastAsia="en-US"/>
              </w:rPr>
            </w:pPr>
          </w:p>
        </w:tc>
        <w:tc>
          <w:tcPr>
            <w:tcW w:w="1435" w:type="dxa"/>
            <w:gridSpan w:val="3"/>
            <w:tcBorders>
              <w:right w:val="single" w:sz="18" w:space="0" w:color="auto"/>
            </w:tcBorders>
          </w:tcPr>
          <w:p w:rsidR="004B1523" w:rsidRPr="00615835" w:rsidRDefault="004B1523" w:rsidP="00460321">
            <w:pPr>
              <w:rPr>
                <w:rFonts w:eastAsia="Calibri"/>
                <w:lang w:eastAsia="en-US"/>
              </w:rPr>
            </w:pPr>
          </w:p>
        </w:tc>
        <w:tc>
          <w:tcPr>
            <w:tcW w:w="479" w:type="dxa"/>
            <w:vMerge/>
            <w:tcBorders>
              <w:left w:val="single" w:sz="18" w:space="0" w:color="auto"/>
              <w:right w:val="single" w:sz="18" w:space="0" w:color="auto"/>
            </w:tcBorders>
          </w:tcPr>
          <w:p w:rsidR="004B1523" w:rsidRPr="00615835" w:rsidRDefault="004B1523" w:rsidP="00460321">
            <w:pPr>
              <w:rPr>
                <w:rFonts w:eastAsia="Calibri"/>
                <w:lang w:eastAsia="en-US"/>
              </w:rPr>
            </w:pPr>
          </w:p>
        </w:tc>
        <w:tc>
          <w:tcPr>
            <w:tcW w:w="1916" w:type="dxa"/>
            <w:gridSpan w:val="3"/>
            <w:vMerge w:val="restart"/>
            <w:tcBorders>
              <w:left w:val="single" w:sz="18" w:space="0" w:color="auto"/>
              <w:right w:val="single" w:sz="18" w:space="0" w:color="auto"/>
            </w:tcBorders>
            <w:vAlign w:val="center"/>
          </w:tcPr>
          <w:p w:rsidR="004B1523" w:rsidRPr="00615835" w:rsidRDefault="004B1523" w:rsidP="00460321">
            <w:pPr>
              <w:jc w:val="center"/>
              <w:rPr>
                <w:rFonts w:eastAsia="Calibri"/>
                <w:lang w:eastAsia="en-US"/>
              </w:rPr>
            </w:pPr>
            <w:proofErr w:type="spellStart"/>
            <w:r w:rsidRPr="00615835">
              <w:rPr>
                <w:rFonts w:eastAsia="Calibri"/>
                <w:b/>
                <w:lang w:eastAsia="en-US"/>
              </w:rPr>
              <w:t>Бэк</w:t>
            </w:r>
            <w:proofErr w:type="spellEnd"/>
            <w:r w:rsidRPr="00615835">
              <w:rPr>
                <w:rFonts w:eastAsia="Calibri"/>
                <w:b/>
                <w:lang w:eastAsia="en-US"/>
              </w:rPr>
              <w:t xml:space="preserve"> - </w:t>
            </w:r>
            <w:proofErr w:type="spellStart"/>
            <w:r w:rsidR="005A2B91">
              <w:rPr>
                <w:rFonts w:eastAsia="Calibri"/>
                <w:b/>
                <w:lang w:eastAsia="en-US"/>
              </w:rPr>
              <w:t>кеңсе</w:t>
            </w:r>
            <w:proofErr w:type="spellEnd"/>
          </w:p>
        </w:tc>
        <w:tc>
          <w:tcPr>
            <w:tcW w:w="479" w:type="dxa"/>
            <w:vMerge/>
            <w:tcBorders>
              <w:left w:val="single" w:sz="18" w:space="0" w:color="auto"/>
              <w:right w:val="single" w:sz="18" w:space="0" w:color="auto"/>
            </w:tcBorders>
          </w:tcPr>
          <w:p w:rsidR="004B1523" w:rsidRPr="00615835" w:rsidRDefault="004B1523" w:rsidP="00460321">
            <w:pPr>
              <w:rPr>
                <w:rFonts w:eastAsia="Calibri"/>
                <w:lang w:eastAsia="en-US"/>
              </w:rPr>
            </w:pPr>
          </w:p>
        </w:tc>
        <w:tc>
          <w:tcPr>
            <w:tcW w:w="2395" w:type="dxa"/>
            <w:gridSpan w:val="3"/>
            <w:vMerge w:val="restart"/>
            <w:tcBorders>
              <w:left w:val="single" w:sz="18" w:space="0" w:color="auto"/>
              <w:right w:val="single" w:sz="18" w:space="0" w:color="auto"/>
            </w:tcBorders>
          </w:tcPr>
          <w:p w:rsidR="004B1523" w:rsidRPr="00615835" w:rsidRDefault="004B1523" w:rsidP="00460321">
            <w:pPr>
              <w:rPr>
                <w:rFonts w:eastAsia="Calibri"/>
                <w:lang w:eastAsia="en-US"/>
              </w:rPr>
            </w:pPr>
          </w:p>
        </w:tc>
      </w:tr>
      <w:tr w:rsidR="004B1523" w:rsidRPr="00615835" w:rsidTr="00460321">
        <w:tc>
          <w:tcPr>
            <w:tcW w:w="2867" w:type="dxa"/>
            <w:gridSpan w:val="5"/>
            <w:tcBorders>
              <w:left w:val="single" w:sz="18" w:space="0" w:color="auto"/>
            </w:tcBorders>
          </w:tcPr>
          <w:p w:rsidR="004B1523" w:rsidRPr="00615835" w:rsidRDefault="004B1523" w:rsidP="00460321">
            <w:pPr>
              <w:rPr>
                <w:rFonts w:eastAsia="Calibri"/>
                <w:lang w:eastAsia="en-US"/>
              </w:rPr>
            </w:pPr>
          </w:p>
        </w:tc>
        <w:tc>
          <w:tcPr>
            <w:tcW w:w="478" w:type="dxa"/>
            <w:tcBorders>
              <w:bottom w:val="single" w:sz="18" w:space="0" w:color="auto"/>
            </w:tcBorders>
          </w:tcPr>
          <w:p w:rsidR="004B1523" w:rsidRPr="00615835" w:rsidRDefault="004B1523" w:rsidP="00460321">
            <w:pPr>
              <w:rPr>
                <w:rFonts w:eastAsia="Calibri"/>
                <w:lang w:eastAsia="en-US"/>
              </w:rPr>
            </w:pPr>
          </w:p>
        </w:tc>
        <w:tc>
          <w:tcPr>
            <w:tcW w:w="478" w:type="dxa"/>
            <w:tcBorders>
              <w:bottom w:val="single" w:sz="18" w:space="0" w:color="auto"/>
              <w:right w:val="nil"/>
            </w:tcBorders>
          </w:tcPr>
          <w:p w:rsidR="004B1523" w:rsidRPr="00615835" w:rsidRDefault="004B1523" w:rsidP="00460321">
            <w:pPr>
              <w:rPr>
                <w:rFonts w:eastAsia="Calibri"/>
                <w:lang w:eastAsia="en-US"/>
              </w:rPr>
            </w:pPr>
          </w:p>
        </w:tc>
        <w:tc>
          <w:tcPr>
            <w:tcW w:w="479" w:type="dxa"/>
            <w:tcBorders>
              <w:top w:val="nil"/>
              <w:left w:val="nil"/>
              <w:bottom w:val="nil"/>
              <w:right w:val="single" w:sz="18" w:space="0" w:color="auto"/>
            </w:tcBorders>
          </w:tcPr>
          <w:p w:rsidR="004B1523" w:rsidRPr="00615835" w:rsidRDefault="004B1523" w:rsidP="00460321">
            <w:pPr>
              <w:rPr>
                <w:rFonts w:eastAsia="Calibri"/>
                <w:lang w:eastAsia="en-US"/>
              </w:rPr>
            </w:pPr>
          </w:p>
        </w:tc>
        <w:tc>
          <w:tcPr>
            <w:tcW w:w="479" w:type="dxa"/>
            <w:vMerge/>
            <w:tcBorders>
              <w:left w:val="single" w:sz="18" w:space="0" w:color="auto"/>
              <w:right w:val="single" w:sz="18" w:space="0" w:color="auto"/>
            </w:tcBorders>
          </w:tcPr>
          <w:p w:rsidR="004B1523" w:rsidRPr="00615835" w:rsidRDefault="004B1523" w:rsidP="00460321">
            <w:pPr>
              <w:rPr>
                <w:rFonts w:eastAsia="Calibri"/>
                <w:lang w:eastAsia="en-US"/>
              </w:rPr>
            </w:pPr>
          </w:p>
        </w:tc>
        <w:tc>
          <w:tcPr>
            <w:tcW w:w="1916" w:type="dxa"/>
            <w:gridSpan w:val="3"/>
            <w:vMerge/>
            <w:tcBorders>
              <w:left w:val="single" w:sz="18" w:space="0" w:color="auto"/>
              <w:right w:val="single" w:sz="18" w:space="0" w:color="auto"/>
            </w:tcBorders>
          </w:tcPr>
          <w:p w:rsidR="004B1523" w:rsidRPr="00615835" w:rsidRDefault="004B1523" w:rsidP="00460321">
            <w:pPr>
              <w:jc w:val="center"/>
              <w:rPr>
                <w:rFonts w:eastAsia="Calibri"/>
                <w:lang w:eastAsia="en-US"/>
              </w:rPr>
            </w:pPr>
          </w:p>
        </w:tc>
        <w:tc>
          <w:tcPr>
            <w:tcW w:w="479" w:type="dxa"/>
            <w:vMerge/>
            <w:tcBorders>
              <w:left w:val="single" w:sz="18" w:space="0" w:color="auto"/>
              <w:right w:val="single" w:sz="18" w:space="0" w:color="auto"/>
            </w:tcBorders>
          </w:tcPr>
          <w:p w:rsidR="004B1523" w:rsidRPr="00615835" w:rsidRDefault="004B1523" w:rsidP="00460321">
            <w:pPr>
              <w:rPr>
                <w:rFonts w:eastAsia="Calibri"/>
                <w:lang w:eastAsia="en-US"/>
              </w:rPr>
            </w:pPr>
          </w:p>
        </w:tc>
        <w:tc>
          <w:tcPr>
            <w:tcW w:w="2395" w:type="dxa"/>
            <w:gridSpan w:val="3"/>
            <w:vMerge/>
            <w:tcBorders>
              <w:left w:val="single" w:sz="18" w:space="0" w:color="auto"/>
              <w:right w:val="single" w:sz="18" w:space="0" w:color="auto"/>
            </w:tcBorders>
          </w:tcPr>
          <w:p w:rsidR="004B1523" w:rsidRPr="00615835" w:rsidRDefault="004B1523" w:rsidP="00460321">
            <w:pPr>
              <w:rPr>
                <w:rFonts w:eastAsia="Calibri"/>
                <w:lang w:eastAsia="en-US"/>
              </w:rPr>
            </w:pPr>
          </w:p>
        </w:tc>
      </w:tr>
      <w:tr w:rsidR="004B1523" w:rsidRPr="00615835" w:rsidTr="00460321">
        <w:trPr>
          <w:trHeight w:val="314"/>
        </w:trPr>
        <w:tc>
          <w:tcPr>
            <w:tcW w:w="2867" w:type="dxa"/>
            <w:gridSpan w:val="5"/>
            <w:vMerge w:val="restart"/>
            <w:tcBorders>
              <w:left w:val="single" w:sz="18" w:space="0" w:color="auto"/>
              <w:bottom w:val="single" w:sz="4" w:space="0" w:color="auto"/>
              <w:right w:val="single" w:sz="18" w:space="0" w:color="auto"/>
            </w:tcBorders>
          </w:tcPr>
          <w:p w:rsidR="004B1523" w:rsidRPr="00615835" w:rsidRDefault="004B1523" w:rsidP="00460321">
            <w:pPr>
              <w:rPr>
                <w:rFonts w:eastAsia="Calibri"/>
                <w:lang w:eastAsia="en-US"/>
              </w:rPr>
            </w:pPr>
          </w:p>
        </w:tc>
        <w:tc>
          <w:tcPr>
            <w:tcW w:w="957" w:type="dxa"/>
            <w:gridSpan w:val="2"/>
            <w:tcBorders>
              <w:top w:val="single" w:sz="18" w:space="0" w:color="auto"/>
              <w:left w:val="single" w:sz="18" w:space="0" w:color="auto"/>
              <w:bottom w:val="single" w:sz="18" w:space="0" w:color="auto"/>
              <w:right w:val="single" w:sz="18" w:space="0" w:color="auto"/>
            </w:tcBorders>
            <w:vAlign w:val="center"/>
          </w:tcPr>
          <w:p w:rsidR="004B1523" w:rsidRPr="005A2B91" w:rsidRDefault="005A2B91" w:rsidP="00460321">
            <w:pPr>
              <w:jc w:val="center"/>
              <w:rPr>
                <w:rFonts w:eastAsia="Calibri"/>
                <w:lang w:val="ky-KG" w:eastAsia="en-US"/>
              </w:rPr>
            </w:pPr>
            <w:r>
              <w:rPr>
                <w:rFonts w:eastAsia="Calibri"/>
                <w:lang w:val="ky-KG" w:eastAsia="en-US"/>
              </w:rPr>
              <w:t>Баш тартуу</w:t>
            </w:r>
          </w:p>
        </w:tc>
        <w:tc>
          <w:tcPr>
            <w:tcW w:w="478" w:type="dxa"/>
            <w:tcBorders>
              <w:top w:val="nil"/>
              <w:left w:val="single" w:sz="18" w:space="0" w:color="auto"/>
              <w:bottom w:val="nil"/>
              <w:right w:val="single" w:sz="18" w:space="0" w:color="auto"/>
            </w:tcBorders>
          </w:tcPr>
          <w:p w:rsidR="004B1523" w:rsidRPr="00615835" w:rsidRDefault="004B1523" w:rsidP="00460321">
            <w:pPr>
              <w:rPr>
                <w:rFonts w:eastAsia="Calibri"/>
                <w:lang w:eastAsia="en-US"/>
              </w:rPr>
            </w:pPr>
          </w:p>
        </w:tc>
        <w:tc>
          <w:tcPr>
            <w:tcW w:w="479" w:type="dxa"/>
            <w:vMerge/>
            <w:tcBorders>
              <w:left w:val="single" w:sz="18" w:space="0" w:color="auto"/>
              <w:bottom w:val="single" w:sz="4" w:space="0" w:color="auto"/>
              <w:right w:val="single" w:sz="18" w:space="0" w:color="auto"/>
            </w:tcBorders>
          </w:tcPr>
          <w:p w:rsidR="004B1523" w:rsidRPr="00615835" w:rsidRDefault="004B1523" w:rsidP="00460321">
            <w:pPr>
              <w:rPr>
                <w:rFonts w:eastAsia="Calibri"/>
                <w:lang w:eastAsia="en-US"/>
              </w:rPr>
            </w:pPr>
          </w:p>
        </w:tc>
        <w:tc>
          <w:tcPr>
            <w:tcW w:w="1916" w:type="dxa"/>
            <w:gridSpan w:val="3"/>
            <w:vMerge/>
            <w:tcBorders>
              <w:left w:val="single" w:sz="18" w:space="0" w:color="auto"/>
              <w:bottom w:val="single" w:sz="4" w:space="0" w:color="auto"/>
              <w:right w:val="single" w:sz="18" w:space="0" w:color="auto"/>
            </w:tcBorders>
            <w:vAlign w:val="center"/>
          </w:tcPr>
          <w:p w:rsidR="004B1523" w:rsidRPr="00615835" w:rsidRDefault="004B1523" w:rsidP="00460321">
            <w:pPr>
              <w:jc w:val="center"/>
              <w:rPr>
                <w:rFonts w:eastAsia="Calibri"/>
                <w:b/>
                <w:lang w:eastAsia="en-US"/>
              </w:rPr>
            </w:pPr>
          </w:p>
        </w:tc>
        <w:tc>
          <w:tcPr>
            <w:tcW w:w="479" w:type="dxa"/>
            <w:vMerge/>
            <w:tcBorders>
              <w:left w:val="single" w:sz="18" w:space="0" w:color="auto"/>
              <w:bottom w:val="single" w:sz="4" w:space="0" w:color="auto"/>
              <w:right w:val="single" w:sz="18" w:space="0" w:color="auto"/>
            </w:tcBorders>
          </w:tcPr>
          <w:p w:rsidR="004B1523" w:rsidRPr="00615835" w:rsidRDefault="004B1523" w:rsidP="00460321">
            <w:pPr>
              <w:rPr>
                <w:rFonts w:eastAsia="Calibri"/>
                <w:lang w:eastAsia="en-US"/>
              </w:rPr>
            </w:pPr>
          </w:p>
        </w:tc>
        <w:tc>
          <w:tcPr>
            <w:tcW w:w="2395" w:type="dxa"/>
            <w:gridSpan w:val="3"/>
            <w:vMerge/>
            <w:tcBorders>
              <w:left w:val="single" w:sz="18" w:space="0" w:color="auto"/>
              <w:bottom w:val="single" w:sz="4" w:space="0" w:color="auto"/>
              <w:right w:val="single" w:sz="18" w:space="0" w:color="auto"/>
            </w:tcBorders>
          </w:tcPr>
          <w:p w:rsidR="004B1523" w:rsidRPr="00615835" w:rsidRDefault="004B1523" w:rsidP="00460321">
            <w:pPr>
              <w:rPr>
                <w:rFonts w:eastAsia="Calibri"/>
                <w:lang w:eastAsia="en-US"/>
              </w:rPr>
            </w:pPr>
          </w:p>
        </w:tc>
      </w:tr>
      <w:tr w:rsidR="004B1523" w:rsidRPr="00615835" w:rsidTr="00460321">
        <w:tc>
          <w:tcPr>
            <w:tcW w:w="2867" w:type="dxa"/>
            <w:gridSpan w:val="5"/>
            <w:vMerge/>
            <w:tcBorders>
              <w:left w:val="single" w:sz="18" w:space="0" w:color="auto"/>
              <w:bottom w:val="single" w:sz="18" w:space="0" w:color="auto"/>
              <w:right w:val="nil"/>
            </w:tcBorders>
          </w:tcPr>
          <w:p w:rsidR="004B1523" w:rsidRPr="00615835" w:rsidRDefault="004B1523" w:rsidP="00460321">
            <w:pPr>
              <w:rPr>
                <w:rFonts w:eastAsia="Calibri"/>
                <w:lang w:eastAsia="en-US"/>
              </w:rPr>
            </w:pPr>
          </w:p>
        </w:tc>
        <w:tc>
          <w:tcPr>
            <w:tcW w:w="1435" w:type="dxa"/>
            <w:gridSpan w:val="3"/>
            <w:tcBorders>
              <w:top w:val="nil"/>
              <w:left w:val="nil"/>
              <w:bottom w:val="single" w:sz="18" w:space="0" w:color="auto"/>
              <w:right w:val="single" w:sz="18" w:space="0" w:color="auto"/>
            </w:tcBorders>
          </w:tcPr>
          <w:p w:rsidR="004B1523" w:rsidRPr="00615835" w:rsidRDefault="004B1523" w:rsidP="00460321">
            <w:pPr>
              <w:rPr>
                <w:rFonts w:eastAsia="Calibri"/>
                <w:lang w:eastAsia="en-US"/>
              </w:rPr>
            </w:pPr>
          </w:p>
        </w:tc>
        <w:tc>
          <w:tcPr>
            <w:tcW w:w="479" w:type="dxa"/>
            <w:vMerge/>
            <w:tcBorders>
              <w:left w:val="single" w:sz="18" w:space="0" w:color="auto"/>
              <w:right w:val="single" w:sz="18" w:space="0" w:color="auto"/>
            </w:tcBorders>
          </w:tcPr>
          <w:p w:rsidR="004B1523" w:rsidRPr="00615835" w:rsidRDefault="004B1523" w:rsidP="00460321">
            <w:pPr>
              <w:rPr>
                <w:rFonts w:eastAsia="Calibri"/>
                <w:lang w:eastAsia="en-US"/>
              </w:rPr>
            </w:pPr>
          </w:p>
        </w:tc>
        <w:tc>
          <w:tcPr>
            <w:tcW w:w="1916" w:type="dxa"/>
            <w:gridSpan w:val="3"/>
            <w:vMerge/>
            <w:tcBorders>
              <w:left w:val="single" w:sz="18" w:space="0" w:color="auto"/>
              <w:bottom w:val="single" w:sz="18" w:space="0" w:color="auto"/>
              <w:right w:val="single" w:sz="18" w:space="0" w:color="auto"/>
            </w:tcBorders>
          </w:tcPr>
          <w:p w:rsidR="004B1523" w:rsidRPr="00615835" w:rsidRDefault="004B1523" w:rsidP="00460321">
            <w:pPr>
              <w:rPr>
                <w:rFonts w:eastAsia="Calibri"/>
                <w:lang w:eastAsia="en-US"/>
              </w:rPr>
            </w:pPr>
          </w:p>
        </w:tc>
        <w:tc>
          <w:tcPr>
            <w:tcW w:w="479" w:type="dxa"/>
            <w:vMerge/>
            <w:tcBorders>
              <w:left w:val="single" w:sz="18" w:space="0" w:color="auto"/>
              <w:right w:val="single" w:sz="18" w:space="0" w:color="auto"/>
            </w:tcBorders>
          </w:tcPr>
          <w:p w:rsidR="004B1523" w:rsidRPr="00615835" w:rsidRDefault="004B1523" w:rsidP="00460321">
            <w:pPr>
              <w:rPr>
                <w:rFonts w:eastAsia="Calibri"/>
                <w:lang w:eastAsia="en-US"/>
              </w:rPr>
            </w:pPr>
          </w:p>
        </w:tc>
        <w:tc>
          <w:tcPr>
            <w:tcW w:w="2395" w:type="dxa"/>
            <w:gridSpan w:val="3"/>
            <w:vMerge/>
            <w:tcBorders>
              <w:left w:val="single" w:sz="18" w:space="0" w:color="auto"/>
              <w:bottom w:val="single" w:sz="18" w:space="0" w:color="auto"/>
              <w:right w:val="single" w:sz="18" w:space="0" w:color="auto"/>
            </w:tcBorders>
          </w:tcPr>
          <w:p w:rsidR="004B1523" w:rsidRPr="00615835" w:rsidRDefault="004B1523" w:rsidP="00460321">
            <w:pPr>
              <w:rPr>
                <w:rFonts w:eastAsia="Calibri"/>
                <w:lang w:eastAsia="en-US"/>
              </w:rPr>
            </w:pPr>
          </w:p>
        </w:tc>
      </w:tr>
    </w:tbl>
    <w:p w:rsidR="004B1523" w:rsidRDefault="004B1523" w:rsidP="004B1523">
      <w:pPr>
        <w:spacing w:before="200"/>
        <w:ind w:right="1134"/>
        <w:jc w:val="center"/>
        <w:rPr>
          <w:b/>
          <w:bCs/>
          <w:lang w:val="ky-KG"/>
        </w:rPr>
      </w:pPr>
    </w:p>
    <w:p w:rsidR="004B1523" w:rsidRDefault="004B1523" w:rsidP="004B1523">
      <w:pPr>
        <w:spacing w:before="200"/>
        <w:ind w:right="1134"/>
        <w:jc w:val="center"/>
        <w:rPr>
          <w:b/>
          <w:bCs/>
          <w:lang w:val="ky-KG"/>
        </w:rPr>
      </w:pPr>
    </w:p>
    <w:p w:rsidR="004B1523" w:rsidRDefault="004B1523" w:rsidP="004B1523">
      <w:pPr>
        <w:spacing w:before="200"/>
        <w:ind w:right="1134"/>
        <w:jc w:val="center"/>
        <w:rPr>
          <w:b/>
          <w:bCs/>
        </w:rPr>
      </w:pPr>
    </w:p>
    <w:p w:rsidR="004B1523" w:rsidRDefault="004B1523" w:rsidP="004B1523">
      <w:pPr>
        <w:spacing w:before="200"/>
        <w:ind w:right="1134"/>
        <w:jc w:val="center"/>
        <w:rPr>
          <w:b/>
          <w:bCs/>
        </w:rPr>
      </w:pPr>
    </w:p>
    <w:p w:rsidR="004B1523" w:rsidRDefault="004B1523" w:rsidP="004B1523">
      <w:pPr>
        <w:spacing w:before="200"/>
        <w:ind w:right="1134"/>
        <w:jc w:val="center"/>
        <w:rPr>
          <w:b/>
          <w:bCs/>
        </w:rPr>
      </w:pPr>
    </w:p>
    <w:p w:rsidR="004B1523" w:rsidRDefault="004B1523" w:rsidP="004B1523">
      <w:pPr>
        <w:spacing w:before="200"/>
        <w:ind w:right="1134"/>
        <w:jc w:val="center"/>
        <w:rPr>
          <w:b/>
          <w:bCs/>
        </w:rPr>
      </w:pPr>
    </w:p>
    <w:p w:rsidR="004B1523" w:rsidRDefault="004B1523" w:rsidP="000B34E2">
      <w:pPr>
        <w:spacing w:before="200"/>
        <w:ind w:right="1134"/>
        <w:rPr>
          <w:b/>
          <w:bCs/>
        </w:rPr>
        <w:sectPr w:rsidR="004B1523" w:rsidSect="00460321">
          <w:headerReference w:type="even" r:id="rId8"/>
          <w:headerReference w:type="default" r:id="rId9"/>
          <w:footerReference w:type="even" r:id="rId10"/>
          <w:footerReference w:type="default" r:id="rId11"/>
          <w:headerReference w:type="first" r:id="rId12"/>
          <w:footerReference w:type="first" r:id="rId13"/>
          <w:pgSz w:w="11906" w:h="16838"/>
          <w:pgMar w:top="1134" w:right="851" w:bottom="709" w:left="1134" w:header="709" w:footer="709" w:gutter="0"/>
          <w:cols w:space="708"/>
          <w:docGrid w:linePitch="360"/>
        </w:sectPr>
      </w:pPr>
    </w:p>
    <w:p w:rsidR="004B1523" w:rsidRPr="00615835" w:rsidRDefault="004B1523" w:rsidP="004B1523">
      <w:pPr>
        <w:spacing w:before="200"/>
        <w:ind w:right="1134"/>
        <w:jc w:val="center"/>
      </w:pPr>
      <w:r w:rsidRPr="00615835">
        <w:rPr>
          <w:b/>
          <w:bCs/>
        </w:rPr>
        <w:lastRenderedPageBreak/>
        <w:t xml:space="preserve"> </w:t>
      </w:r>
      <w:r>
        <w:rPr>
          <w:b/>
          <w:bCs/>
        </w:rPr>
        <w:t xml:space="preserve">4. </w:t>
      </w:r>
      <w:r w:rsidR="005A2B91">
        <w:rPr>
          <w:b/>
          <w:bCs/>
          <w:lang w:val="ky-KG"/>
        </w:rPr>
        <w:t>Жол-жоболорду сыпаттоо жана алардын мүнөздөмөлөрү</w:t>
      </w:r>
    </w:p>
    <w:tbl>
      <w:tblPr>
        <w:tblW w:w="5016" w:type="pct"/>
        <w:tblLayout w:type="fixed"/>
        <w:tblCellMar>
          <w:left w:w="0" w:type="dxa"/>
          <w:right w:w="0" w:type="dxa"/>
        </w:tblCellMar>
        <w:tblLook w:val="04A0" w:firstRow="1" w:lastRow="0" w:firstColumn="1" w:lastColumn="0" w:noHBand="0" w:noVBand="1"/>
      </w:tblPr>
      <w:tblGrid>
        <w:gridCol w:w="6593"/>
        <w:gridCol w:w="2157"/>
        <w:gridCol w:w="1878"/>
        <w:gridCol w:w="2208"/>
        <w:gridCol w:w="2187"/>
      </w:tblGrid>
      <w:tr w:rsidR="005A2B91" w:rsidRPr="00615835" w:rsidTr="00460321">
        <w:trPr>
          <w:trHeight w:val="106"/>
        </w:trPr>
        <w:tc>
          <w:tcPr>
            <w:tcW w:w="2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A2B91" w:rsidRDefault="005A2B91" w:rsidP="005A2B91">
            <w:pPr>
              <w:spacing w:after="60" w:line="276" w:lineRule="auto"/>
              <w:jc w:val="center"/>
              <w:rPr>
                <w:lang w:eastAsia="en-US"/>
              </w:rPr>
            </w:pPr>
            <w:r>
              <w:rPr>
                <w:b/>
                <w:bCs/>
                <w:lang w:val="ky-KG" w:eastAsia="en-US"/>
              </w:rPr>
              <w:t xml:space="preserve">Жол-жоболордун жана иш-аракеттердин аталышы </w:t>
            </w:r>
          </w:p>
        </w:tc>
        <w:tc>
          <w:tcPr>
            <w:tcW w:w="7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B91" w:rsidRPr="00AF6294" w:rsidRDefault="005A2B91" w:rsidP="005A2B91">
            <w:pPr>
              <w:spacing w:after="60" w:line="276" w:lineRule="auto"/>
              <w:jc w:val="center"/>
              <w:rPr>
                <w:lang w:val="ky-KG" w:eastAsia="en-US"/>
              </w:rPr>
            </w:pPr>
            <w:r>
              <w:rPr>
                <w:b/>
                <w:bCs/>
                <w:lang w:val="ky-KG" w:eastAsia="en-US"/>
              </w:rPr>
              <w:t>Аткаруучу</w:t>
            </w:r>
            <w:r>
              <w:rPr>
                <w:b/>
                <w:bCs/>
                <w:lang w:eastAsia="en-US"/>
              </w:rPr>
              <w:t xml:space="preserve">, </w:t>
            </w:r>
            <w:r>
              <w:rPr>
                <w:b/>
                <w:bCs/>
                <w:lang w:val="ky-KG" w:eastAsia="en-US"/>
              </w:rPr>
              <w:t>кызмат адамы</w:t>
            </w:r>
          </w:p>
        </w:tc>
        <w:tc>
          <w:tcPr>
            <w:tcW w:w="62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B91" w:rsidRPr="00AF6294" w:rsidRDefault="005A2B91" w:rsidP="005A2B91">
            <w:pPr>
              <w:spacing w:after="60" w:line="276" w:lineRule="auto"/>
              <w:jc w:val="center"/>
              <w:rPr>
                <w:lang w:val="ky-KG" w:eastAsia="en-US"/>
              </w:rPr>
            </w:pPr>
            <w:r>
              <w:rPr>
                <w:b/>
                <w:bCs/>
                <w:lang w:val="ky-KG" w:eastAsia="en-US"/>
              </w:rPr>
              <w:t>Иш-аракеттин узактыгы</w:t>
            </w:r>
          </w:p>
        </w:tc>
        <w:tc>
          <w:tcPr>
            <w:tcW w:w="7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B91" w:rsidRPr="00AF6294" w:rsidRDefault="005A2B91" w:rsidP="005A2B91">
            <w:pPr>
              <w:spacing w:after="60" w:line="276" w:lineRule="auto"/>
              <w:jc w:val="center"/>
              <w:rPr>
                <w:lang w:val="ky-KG" w:eastAsia="en-US"/>
              </w:rPr>
            </w:pPr>
            <w:r>
              <w:rPr>
                <w:b/>
                <w:bCs/>
                <w:lang w:val="ky-KG" w:eastAsia="en-US"/>
              </w:rPr>
              <w:t>Иш-аракеттин жыйынтыгы</w:t>
            </w:r>
          </w:p>
        </w:tc>
        <w:tc>
          <w:tcPr>
            <w:tcW w:w="7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2B91" w:rsidRDefault="005A2B91" w:rsidP="005A2B91">
            <w:pPr>
              <w:spacing w:after="60" w:line="276" w:lineRule="auto"/>
              <w:jc w:val="center"/>
              <w:rPr>
                <w:lang w:eastAsia="en-US"/>
              </w:rPr>
            </w:pPr>
            <w:r>
              <w:rPr>
                <w:b/>
                <w:bCs/>
                <w:lang w:eastAsia="en-US"/>
              </w:rPr>
              <w:t xml:space="preserve"> </w:t>
            </w:r>
            <w:r>
              <w:rPr>
                <w:b/>
                <w:bCs/>
                <w:lang w:val="ky-KG" w:eastAsia="en-US"/>
              </w:rPr>
              <w:t>Иш-аракетти жөнгө салган д</w:t>
            </w:r>
            <w:proofErr w:type="spellStart"/>
            <w:r>
              <w:rPr>
                <w:b/>
                <w:bCs/>
                <w:lang w:eastAsia="en-US"/>
              </w:rPr>
              <w:t>окумент</w:t>
            </w:r>
            <w:proofErr w:type="spellEnd"/>
            <w:r>
              <w:rPr>
                <w:b/>
                <w:bCs/>
                <w:lang w:eastAsia="en-US"/>
              </w:rPr>
              <w:t xml:space="preserve"> </w:t>
            </w:r>
          </w:p>
        </w:tc>
      </w:tr>
      <w:tr w:rsidR="004B1523" w:rsidRPr="00FF0C20" w:rsidTr="00460321">
        <w:trPr>
          <w:trHeight w:val="106"/>
        </w:trPr>
        <w:tc>
          <w:tcPr>
            <w:tcW w:w="219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523" w:rsidRPr="00615835" w:rsidRDefault="004B1523" w:rsidP="00460321">
            <w:pPr>
              <w:jc w:val="center"/>
            </w:pPr>
            <w:r w:rsidRPr="00615835">
              <w:t>1</w:t>
            </w:r>
          </w:p>
        </w:tc>
        <w:tc>
          <w:tcPr>
            <w:tcW w:w="718" w:type="pct"/>
            <w:tcBorders>
              <w:top w:val="nil"/>
              <w:left w:val="nil"/>
              <w:bottom w:val="single" w:sz="8" w:space="0" w:color="auto"/>
              <w:right w:val="single" w:sz="8" w:space="0" w:color="auto"/>
            </w:tcBorders>
            <w:tcMar>
              <w:top w:w="0" w:type="dxa"/>
              <w:left w:w="108" w:type="dxa"/>
              <w:bottom w:w="0" w:type="dxa"/>
              <w:right w:w="108" w:type="dxa"/>
            </w:tcMar>
            <w:hideMark/>
          </w:tcPr>
          <w:p w:rsidR="004B1523" w:rsidRPr="00615835" w:rsidRDefault="004B1523" w:rsidP="00460321">
            <w:pPr>
              <w:jc w:val="center"/>
            </w:pPr>
            <w:r w:rsidRPr="00615835">
              <w:t>2</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4B1523" w:rsidRPr="00615835" w:rsidRDefault="004B1523" w:rsidP="00460321">
            <w:pPr>
              <w:jc w:val="center"/>
            </w:pPr>
            <w:r w:rsidRPr="00615835">
              <w:t>3</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4B1523" w:rsidRPr="00615835" w:rsidRDefault="004B1523" w:rsidP="00460321">
            <w:pPr>
              <w:jc w:val="center"/>
            </w:pPr>
            <w:r w:rsidRPr="00615835">
              <w:t>4</w:t>
            </w:r>
          </w:p>
        </w:tc>
        <w:tc>
          <w:tcPr>
            <w:tcW w:w="728" w:type="pct"/>
            <w:tcBorders>
              <w:top w:val="nil"/>
              <w:left w:val="nil"/>
              <w:bottom w:val="single" w:sz="8" w:space="0" w:color="auto"/>
              <w:right w:val="single" w:sz="8" w:space="0" w:color="auto"/>
            </w:tcBorders>
            <w:tcMar>
              <w:top w:w="0" w:type="dxa"/>
              <w:left w:w="108" w:type="dxa"/>
              <w:bottom w:w="0" w:type="dxa"/>
              <w:right w:w="108" w:type="dxa"/>
            </w:tcMar>
            <w:hideMark/>
          </w:tcPr>
          <w:p w:rsidR="004B1523" w:rsidRPr="00615835" w:rsidRDefault="004B1523" w:rsidP="00460321">
            <w:pPr>
              <w:jc w:val="center"/>
            </w:pPr>
            <w:r w:rsidRPr="00615835">
              <w:t>5</w:t>
            </w:r>
          </w:p>
        </w:tc>
      </w:tr>
      <w:tr w:rsidR="004B1523"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B1523" w:rsidRPr="00615835" w:rsidRDefault="00D43FC4" w:rsidP="00460321">
            <w:pPr>
              <w:ind w:left="360"/>
              <w:rPr>
                <w:b/>
              </w:rPr>
            </w:pPr>
            <w:r>
              <w:rPr>
                <w:b/>
                <w:lang w:val="ky-KG" w:eastAsia="en-US"/>
              </w:rPr>
              <w:t>1-жол-жобо</w:t>
            </w:r>
            <w:r>
              <w:rPr>
                <w:b/>
                <w:lang w:eastAsia="en-US"/>
              </w:rPr>
              <w:t xml:space="preserve">:  </w:t>
            </w:r>
            <w:r>
              <w:rPr>
                <w:b/>
                <w:lang w:val="ky-KG" w:eastAsia="en-US"/>
              </w:rPr>
              <w:t>Документтерди кабыл алуу жана алардын КР мыйзамдарында белгиленген тизмекке шайкештигине карата текшерүү</w:t>
            </w:r>
          </w:p>
        </w:tc>
      </w:tr>
      <w:tr w:rsidR="004B1523" w:rsidRPr="00615835" w:rsidTr="00460321">
        <w:trPr>
          <w:trHeight w:val="106"/>
        </w:trPr>
        <w:tc>
          <w:tcPr>
            <w:tcW w:w="2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8401E" w:rsidRDefault="0088401E" w:rsidP="0088401E">
            <w:pPr>
              <w:pStyle w:val="a5"/>
              <w:numPr>
                <w:ilvl w:val="1"/>
                <w:numId w:val="23"/>
              </w:numPr>
              <w:ind w:left="0" w:firstLine="0"/>
              <w:jc w:val="both"/>
              <w:rPr>
                <w:lang w:eastAsia="en-US"/>
              </w:rPr>
            </w:pPr>
            <w:r>
              <w:rPr>
                <w:lang w:val="ky-KG" w:eastAsia="en-US"/>
              </w:rPr>
              <w:t>Арыз ээлерин (арыз ээсин) кабыл алуу</w:t>
            </w:r>
            <w:r>
              <w:rPr>
                <w:lang w:eastAsia="en-US"/>
              </w:rPr>
              <w:t>;</w:t>
            </w:r>
          </w:p>
          <w:p w:rsidR="0088401E" w:rsidRPr="005400C9" w:rsidRDefault="0088401E" w:rsidP="0088401E">
            <w:pPr>
              <w:pStyle w:val="a5"/>
              <w:ind w:left="0"/>
              <w:jc w:val="both"/>
              <w:rPr>
                <w:lang w:val="ky-KG" w:eastAsia="en-US"/>
              </w:rPr>
            </w:pPr>
            <w:r>
              <w:rPr>
                <w:lang w:eastAsia="en-US"/>
              </w:rPr>
              <w:t xml:space="preserve">1.2. </w:t>
            </w:r>
            <w:r w:rsidR="009E60AA">
              <w:rPr>
                <w:lang w:val="ky-KG" w:eastAsia="en-US"/>
              </w:rPr>
              <w:t xml:space="preserve">Ушул Административдик регламенттин </w:t>
            </w:r>
            <w:r>
              <w:rPr>
                <w:lang w:val="ky-KG" w:eastAsia="en-US"/>
              </w:rPr>
              <w:t>3-п. 2-пунктчасында аталган ким экендигин ырастоочу документтер боюнча арыз ээлеринин (арыз ээсинин) ким экендигин аныктоо</w:t>
            </w:r>
            <w:r w:rsidRPr="005400C9">
              <w:rPr>
                <w:lang w:val="ky-KG" w:eastAsia="en-US"/>
              </w:rPr>
              <w:t xml:space="preserve">;  </w:t>
            </w:r>
          </w:p>
          <w:p w:rsidR="0088401E" w:rsidRPr="00A04FB3" w:rsidRDefault="0088401E" w:rsidP="0088401E">
            <w:pPr>
              <w:tabs>
                <w:tab w:val="left" w:pos="317"/>
              </w:tabs>
              <w:jc w:val="both"/>
              <w:rPr>
                <w:lang w:val="ky-KG" w:eastAsia="en-US"/>
              </w:rPr>
            </w:pPr>
            <w:r w:rsidRPr="00A04FB3">
              <w:rPr>
                <w:rFonts w:eastAsia="Calibri"/>
                <w:lang w:val="ky-KG" w:eastAsia="en-US"/>
              </w:rPr>
              <w:t xml:space="preserve">1.3. </w:t>
            </w:r>
            <w:r>
              <w:rPr>
                <w:lang w:val="ky-KG" w:eastAsia="en-US"/>
              </w:rPr>
              <w:t>“ЖААК” АМС</w:t>
            </w:r>
            <w:r w:rsidRPr="00A04FB3">
              <w:rPr>
                <w:rFonts w:eastAsia="Calibri"/>
                <w:lang w:val="ky-KG" w:eastAsia="en-US"/>
              </w:rPr>
              <w:t xml:space="preserve"> </w:t>
            </w:r>
            <w:r>
              <w:rPr>
                <w:rFonts w:eastAsia="Calibri"/>
                <w:lang w:val="ky-KG" w:eastAsia="en-US"/>
              </w:rPr>
              <w:t xml:space="preserve">боюнча арыз ээлеринин </w:t>
            </w:r>
            <w:r w:rsidR="009E60AA">
              <w:rPr>
                <w:lang w:val="ky-KG" w:eastAsia="en-US"/>
              </w:rPr>
              <w:t xml:space="preserve">(арыз ээсинин) </w:t>
            </w:r>
            <w:r>
              <w:rPr>
                <w:rFonts w:eastAsia="Calibri"/>
                <w:lang w:val="ky-KG" w:eastAsia="en-US"/>
              </w:rPr>
              <w:t xml:space="preserve">ИЖНин текшерүү, эгер </w:t>
            </w:r>
            <w:r>
              <w:rPr>
                <w:lang w:val="ky-KG" w:eastAsia="en-US"/>
              </w:rPr>
              <w:t>арыз ээлеринде (арыз ээсинде) ИЖН жок болсо, ИЖНди ыйгарууга арыз толтурууну сунуштайт, эгер туура эмес же кош ИЖНи болсо, “ЖААК” АМС</w:t>
            </w:r>
            <w:r w:rsidRPr="00A04FB3">
              <w:rPr>
                <w:rFonts w:eastAsia="Calibri"/>
                <w:lang w:val="ky-KG" w:eastAsia="en-US"/>
              </w:rPr>
              <w:t xml:space="preserve"> </w:t>
            </w:r>
            <w:r>
              <w:rPr>
                <w:rFonts w:eastAsia="Calibri"/>
                <w:lang w:val="ky-KG" w:eastAsia="en-US"/>
              </w:rPr>
              <w:t xml:space="preserve">аркылуу ИЖНди актуалдаштыруу боюнча МКК </w:t>
            </w:r>
            <w:r w:rsidR="00A6591C">
              <w:rPr>
                <w:rFonts w:eastAsia="Calibri"/>
                <w:lang w:val="ky-KG" w:eastAsia="en-US"/>
              </w:rPr>
              <w:t>КДАИБге</w:t>
            </w:r>
            <w:r>
              <w:rPr>
                <w:rFonts w:eastAsia="Calibri"/>
                <w:lang w:val="ky-KG" w:eastAsia="en-US"/>
              </w:rPr>
              <w:t xml:space="preserve"> суроо-талап жиберет</w:t>
            </w:r>
            <w:r w:rsidRPr="00A04FB3">
              <w:rPr>
                <w:lang w:val="ky-KG" w:eastAsia="en-US"/>
              </w:rPr>
              <w:t xml:space="preserve">; </w:t>
            </w:r>
          </w:p>
          <w:p w:rsidR="0088401E" w:rsidRDefault="0088401E" w:rsidP="0088401E">
            <w:pPr>
              <w:jc w:val="both"/>
              <w:rPr>
                <w:lang w:val="ky-KG" w:eastAsia="en-US"/>
              </w:rPr>
            </w:pPr>
            <w:r w:rsidRPr="00EB49A5">
              <w:rPr>
                <w:rFonts w:eastAsia="Calibri"/>
                <w:lang w:val="ky-KG" w:eastAsia="en-US"/>
              </w:rPr>
              <w:t>1.4.</w:t>
            </w:r>
            <w:r>
              <w:rPr>
                <w:rFonts w:eastAsia="Calibri"/>
                <w:lang w:val="ky-KG" w:eastAsia="en-US"/>
              </w:rPr>
              <w:t xml:space="preserve"> </w:t>
            </w:r>
            <w:r w:rsidR="00A81CDB">
              <w:rPr>
                <w:lang w:val="ky-KG" w:eastAsia="en-US"/>
              </w:rPr>
              <w:t>“ЖААК” АМС</w:t>
            </w:r>
            <w:r w:rsidR="00A81CDB" w:rsidRPr="00A04FB3">
              <w:rPr>
                <w:rFonts w:eastAsia="Calibri"/>
                <w:lang w:val="ky-KG" w:eastAsia="en-US"/>
              </w:rPr>
              <w:t xml:space="preserve"> </w:t>
            </w:r>
            <w:r w:rsidR="00A81CDB">
              <w:rPr>
                <w:rFonts w:eastAsia="Calibri"/>
                <w:lang w:val="ky-KG" w:eastAsia="en-US"/>
              </w:rPr>
              <w:t xml:space="preserve">боюнча арыз ээлеринин (арыз ээсинин биринин) каттоолук эсебин </w:t>
            </w:r>
            <w:r>
              <w:rPr>
                <w:rFonts w:eastAsia="Calibri"/>
                <w:lang w:val="ky-KG" w:eastAsia="en-US"/>
              </w:rPr>
              <w:t>текшерүү жүргүзүлөт</w:t>
            </w:r>
            <w:r w:rsidR="00A81CDB">
              <w:rPr>
                <w:rFonts w:eastAsia="Calibri"/>
                <w:lang w:val="ky-KG" w:eastAsia="en-US"/>
              </w:rPr>
              <w:t>.</w:t>
            </w:r>
            <w:r w:rsidRPr="00EB49A5">
              <w:rPr>
                <w:rFonts w:eastAsia="Calibri"/>
                <w:lang w:val="ky-KG" w:eastAsia="en-US"/>
              </w:rPr>
              <w:t xml:space="preserve">  </w:t>
            </w:r>
            <w:r w:rsidRPr="00EB49A5">
              <w:rPr>
                <w:lang w:val="ky-KG" w:eastAsia="en-US"/>
              </w:rPr>
              <w:t xml:space="preserve"> </w:t>
            </w:r>
            <w:r>
              <w:rPr>
                <w:lang w:val="ky-KG" w:eastAsia="en-US"/>
              </w:rPr>
              <w:t xml:space="preserve">Кыргыз Республикасынын аймагында </w:t>
            </w:r>
            <w:r w:rsidR="00A81CDB">
              <w:rPr>
                <w:lang w:val="ky-KG" w:eastAsia="en-US"/>
              </w:rPr>
              <w:t xml:space="preserve">жашаган жери боюнча </w:t>
            </w:r>
            <w:r>
              <w:rPr>
                <w:lang w:val="ky-KG" w:eastAsia="en-US"/>
              </w:rPr>
              <w:t xml:space="preserve">каттоолук эсеби болбогондо, арыз ээлерин </w:t>
            </w:r>
            <w:r w:rsidR="00CD0417">
              <w:rPr>
                <w:lang w:val="ky-KG" w:eastAsia="en-US"/>
              </w:rPr>
              <w:t>жашаган жери боюнча каттоо</w:t>
            </w:r>
            <w:r>
              <w:rPr>
                <w:lang w:val="ky-KG" w:eastAsia="en-US"/>
              </w:rPr>
              <w:t xml:space="preserve"> үчүн Департаменттин </w:t>
            </w:r>
            <w:r w:rsidR="00CD0417">
              <w:rPr>
                <w:lang w:val="ky-KG" w:eastAsia="en-US"/>
              </w:rPr>
              <w:t>тийиштүү аймактык</w:t>
            </w:r>
            <w:r>
              <w:rPr>
                <w:lang w:val="ky-KG" w:eastAsia="en-US"/>
              </w:rPr>
              <w:t xml:space="preserve"> бөлүмүнө жиберет</w:t>
            </w:r>
            <w:r w:rsidR="00CD0417">
              <w:rPr>
                <w:lang w:val="ky-KG" w:eastAsia="en-US"/>
              </w:rPr>
              <w:t>.</w:t>
            </w:r>
          </w:p>
          <w:p w:rsidR="004B1523" w:rsidRPr="00615835" w:rsidRDefault="004B1523" w:rsidP="00460321">
            <w:pPr>
              <w:jc w:val="both"/>
              <w:rPr>
                <w:lang w:val="ky-KG"/>
              </w:rPr>
            </w:pPr>
            <w:r w:rsidRPr="00615835">
              <w:rPr>
                <w:lang w:val="ky-KG"/>
              </w:rPr>
              <w:t xml:space="preserve">- </w:t>
            </w:r>
            <w:r w:rsidR="005A0F5D">
              <w:rPr>
                <w:lang w:val="ky-KG"/>
              </w:rPr>
              <w:t xml:space="preserve">аталыкты аныктоону каттоо баланын өз ара никеде турбаган атасы менен энесинин жашаган жери боюнча же болбосо баланын туулгандыгы катталган жер боюнча </w:t>
            </w:r>
            <w:r w:rsidR="00094CB3">
              <w:rPr>
                <w:lang w:val="ky-KG"/>
              </w:rPr>
              <w:t>жүргүзүлөт</w:t>
            </w:r>
            <w:r w:rsidRPr="00615835">
              <w:rPr>
                <w:lang w:val="ky-KG"/>
              </w:rPr>
              <w:t>;</w:t>
            </w:r>
          </w:p>
          <w:p w:rsidR="004B1523" w:rsidRPr="00615835" w:rsidRDefault="004B1523" w:rsidP="00460321">
            <w:pPr>
              <w:jc w:val="both"/>
              <w:rPr>
                <w:rFonts w:eastAsia="Calibri"/>
                <w:lang w:val="ky-KG"/>
              </w:rPr>
            </w:pPr>
            <w:r w:rsidRPr="00615835">
              <w:rPr>
                <w:lang w:val="ky-KG"/>
              </w:rPr>
              <w:t xml:space="preserve">- </w:t>
            </w:r>
            <w:r w:rsidR="00094CB3">
              <w:rPr>
                <w:lang w:val="ky-KG"/>
              </w:rPr>
              <w:t xml:space="preserve">соттун чечими боюнча аталыкты аныктоону каттоо </w:t>
            </w:r>
            <w:r w:rsidR="00BC72E0">
              <w:rPr>
                <w:lang w:val="ky-KG"/>
              </w:rPr>
              <w:t>соттун чечими чыккан жер боюнча жүргүзүлөт</w:t>
            </w:r>
            <w:r w:rsidRPr="00615835">
              <w:rPr>
                <w:lang w:val="ky-KG"/>
              </w:rPr>
              <w:t>.</w:t>
            </w:r>
          </w:p>
          <w:p w:rsidR="004B1523" w:rsidRDefault="004B1523" w:rsidP="00460321">
            <w:pPr>
              <w:jc w:val="both"/>
              <w:rPr>
                <w:rFonts w:eastAsia="Calibri"/>
                <w:lang w:val="ky-KG"/>
              </w:rPr>
            </w:pPr>
            <w:r w:rsidRPr="000572BD">
              <w:rPr>
                <w:rFonts w:eastAsia="Calibri"/>
                <w:lang w:val="ky-KG"/>
              </w:rPr>
              <w:t xml:space="preserve">1.5. </w:t>
            </w:r>
            <w:r w:rsidR="000572BD">
              <w:rPr>
                <w:rFonts w:eastAsia="Calibri"/>
                <w:lang w:val="ky-KG" w:eastAsia="en-US"/>
              </w:rPr>
              <w:t>А</w:t>
            </w:r>
            <w:r w:rsidR="000C016B">
              <w:rPr>
                <w:rFonts w:eastAsia="Calibri"/>
                <w:lang w:val="ky-KG" w:eastAsia="en-US"/>
              </w:rPr>
              <w:t>рыз ээлери тарабынан берилген документтерди</w:t>
            </w:r>
            <w:r w:rsidR="000572BD">
              <w:rPr>
                <w:rFonts w:eastAsia="Calibri"/>
                <w:lang w:val="ky-KG" w:eastAsia="en-US"/>
              </w:rPr>
              <w:t xml:space="preserve"> </w:t>
            </w:r>
            <w:r w:rsidR="000C016B">
              <w:rPr>
                <w:rFonts w:eastAsia="Calibri"/>
                <w:lang w:val="ky-KG" w:eastAsia="en-US"/>
              </w:rPr>
              <w:t>ушул Административдик регламентте көрсөтүлгөн тизмекке шайкештигине карата</w:t>
            </w:r>
            <w:r w:rsidR="000572BD">
              <w:rPr>
                <w:rFonts w:eastAsia="Calibri"/>
                <w:lang w:val="ky-KG" w:eastAsia="en-US"/>
              </w:rPr>
              <w:t>,</w:t>
            </w:r>
            <w:r w:rsidR="000C016B">
              <w:rPr>
                <w:rFonts w:eastAsia="Calibri"/>
                <w:lang w:val="ky-KG" w:eastAsia="en-US"/>
              </w:rPr>
              <w:t xml:space="preserve"> оңдоо жана жасалмалоо белгилеринин болушуна карата  текшерүү</w:t>
            </w:r>
            <w:r>
              <w:rPr>
                <w:rFonts w:eastAsia="Calibri"/>
                <w:lang w:val="ky-KG"/>
              </w:rPr>
              <w:t>.</w:t>
            </w:r>
          </w:p>
          <w:p w:rsidR="004B1523" w:rsidRPr="00FE0657" w:rsidRDefault="004B1523" w:rsidP="00460321">
            <w:pPr>
              <w:jc w:val="both"/>
              <w:rPr>
                <w:rFonts w:eastAsia="Calibri"/>
                <w:lang w:val="ky-KG"/>
              </w:rPr>
            </w:pPr>
            <w:r>
              <w:rPr>
                <w:rFonts w:eastAsia="Calibri"/>
                <w:lang w:val="ky-KG"/>
              </w:rPr>
              <w:lastRenderedPageBreak/>
              <w:t>-</w:t>
            </w:r>
            <w:r w:rsidRPr="00FE0657">
              <w:rPr>
                <w:rFonts w:eastAsia="Calibri"/>
                <w:lang w:val="ky-KG"/>
              </w:rPr>
              <w:t xml:space="preserve"> </w:t>
            </w:r>
            <w:r w:rsidR="00FE0657">
              <w:rPr>
                <w:rFonts w:eastAsia="Calibri"/>
                <w:lang w:val="ky-KG" w:eastAsia="en-US"/>
              </w:rPr>
              <w:t>берилген документтер ушул Административдик регламентте көрсөтүлгөн бардык талаптарга жооп берген учурда, кызматкер аталыкты аныктоону каттоо үчүн арызды жана документтерди кабыл алат</w:t>
            </w:r>
            <w:r w:rsidR="00FE0657">
              <w:rPr>
                <w:lang w:val="ky-KG"/>
              </w:rPr>
              <w:t>;</w:t>
            </w:r>
          </w:p>
          <w:p w:rsidR="004B1523" w:rsidRDefault="004B1523" w:rsidP="00460321">
            <w:pPr>
              <w:jc w:val="both"/>
              <w:rPr>
                <w:rFonts w:eastAsia="Calibri"/>
                <w:lang w:val="ky-KG"/>
              </w:rPr>
            </w:pPr>
            <w:r w:rsidRPr="006D7E86">
              <w:rPr>
                <w:rFonts w:eastAsia="Calibri"/>
                <w:lang w:val="ky-KG"/>
              </w:rPr>
              <w:t xml:space="preserve">- </w:t>
            </w:r>
            <w:r w:rsidR="00FF1D44">
              <w:rPr>
                <w:rFonts w:eastAsia="Calibri"/>
                <w:lang w:val="ky-KG" w:eastAsia="en-US"/>
              </w:rPr>
              <w:t>зарыл документтер жок болгондо же алардын белгиленген талаптарга жооп бербеген фактылары аныкталганда, арыз ээсине ал кошумча берүүгө тийиш болгон документтер,</w:t>
            </w:r>
            <w:r w:rsidR="006D7E86">
              <w:rPr>
                <w:rFonts w:eastAsia="Calibri"/>
                <w:lang w:val="ky-KG" w:eastAsia="en-US"/>
              </w:rPr>
              <w:t xml:space="preserve"> аларды берүү мөөнөттөрү,</w:t>
            </w:r>
            <w:r w:rsidR="00FF1D44">
              <w:rPr>
                <w:rFonts w:eastAsia="Calibri"/>
                <w:lang w:val="ky-KG" w:eastAsia="en-US"/>
              </w:rPr>
              <w:t xml:space="preserve"> ошондой эле аныкталган кемчиликтерди жоюу үчүн арыз ээси эмне кылуу керектиги жөнүндө түшүндүрүлөт</w:t>
            </w:r>
            <w:r w:rsidR="006D7E86">
              <w:rPr>
                <w:rFonts w:eastAsia="Calibri"/>
                <w:lang w:val="ky-KG" w:eastAsia="en-US"/>
              </w:rPr>
              <w:t xml:space="preserve">. Арыз ээсине </w:t>
            </w:r>
            <w:r w:rsidR="002A4CC0">
              <w:rPr>
                <w:rFonts w:eastAsia="Calibri"/>
                <w:lang w:val="ky-KG" w:eastAsia="en-US"/>
              </w:rPr>
              <w:t>документтерди туура эмес тариздөөнүн аныкталган фактыларын жоюу мүмкүнчүлүгүн берет жана</w:t>
            </w:r>
            <w:r w:rsidR="00FF1D44">
              <w:rPr>
                <w:rFonts w:eastAsia="Calibri"/>
                <w:lang w:val="ky-KG" w:eastAsia="en-US"/>
              </w:rPr>
              <w:t xml:space="preserve"> документтерди кабыл алуудан баш тартат</w:t>
            </w:r>
            <w:r w:rsidRPr="00BE2DFC">
              <w:rPr>
                <w:rFonts w:eastAsia="Calibri"/>
                <w:lang w:val="ky-KG"/>
              </w:rPr>
              <w:t>;</w:t>
            </w:r>
          </w:p>
          <w:p w:rsidR="004B1523" w:rsidRPr="007B5D17" w:rsidRDefault="004B1523" w:rsidP="00460321">
            <w:pPr>
              <w:jc w:val="both"/>
              <w:rPr>
                <w:rFonts w:eastAsia="Calibri"/>
                <w:lang w:val="ky-KG"/>
              </w:rPr>
            </w:pPr>
            <w:r>
              <w:rPr>
                <w:rFonts w:eastAsia="Calibri"/>
                <w:lang w:val="ky-KG"/>
              </w:rPr>
              <w:t xml:space="preserve">- </w:t>
            </w:r>
            <w:r w:rsidR="00892B7A">
              <w:rPr>
                <w:rFonts w:eastAsia="Calibri"/>
                <w:lang w:val="ky-KG" w:eastAsia="en-US"/>
              </w:rPr>
              <w:t xml:space="preserve">зарыл документтер жок болгондо же алардын белгиленген талаптарга жооп бербеген аныкталган </w:t>
            </w:r>
            <w:r w:rsidR="00444577">
              <w:rPr>
                <w:rFonts w:eastAsia="Calibri"/>
                <w:lang w:val="ky-KG" w:eastAsia="en-US"/>
              </w:rPr>
              <w:t xml:space="preserve">фактылар берилген мөөнөттө жоюлбаган учурда, </w:t>
            </w:r>
            <w:r w:rsidR="007B5D17">
              <w:rPr>
                <w:rFonts w:eastAsia="Calibri"/>
                <w:lang w:val="ky-KG" w:eastAsia="en-US"/>
              </w:rPr>
              <w:t xml:space="preserve">себебин негиздөө менен </w:t>
            </w:r>
            <w:r w:rsidR="00892B7A">
              <w:rPr>
                <w:rFonts w:eastAsia="Calibri"/>
                <w:lang w:val="ky-KG" w:eastAsia="en-US"/>
              </w:rPr>
              <w:t xml:space="preserve"> </w:t>
            </w:r>
            <w:r w:rsidR="007B5D17">
              <w:rPr>
                <w:rFonts w:eastAsia="Calibri"/>
                <w:lang w:val="ky-KG" w:eastAsia="en-US"/>
              </w:rPr>
              <w:t>документтерди кабыл алуудан баш тартат</w:t>
            </w:r>
            <w:r>
              <w:rPr>
                <w:rFonts w:eastAsia="Calibri"/>
                <w:lang w:val="ky-KG"/>
              </w:rPr>
              <w:t>;</w:t>
            </w:r>
          </w:p>
          <w:p w:rsidR="004B1523" w:rsidRPr="0027471F" w:rsidRDefault="004B1523" w:rsidP="00460321">
            <w:pPr>
              <w:jc w:val="both"/>
              <w:rPr>
                <w:rFonts w:eastAsia="Calibri"/>
                <w:lang w:val="ky-KG"/>
              </w:rPr>
            </w:pPr>
            <w:r w:rsidRPr="0027471F">
              <w:rPr>
                <w:rFonts w:eastAsia="Calibri"/>
                <w:lang w:val="ky-KG"/>
              </w:rPr>
              <w:t xml:space="preserve">- </w:t>
            </w:r>
            <w:r w:rsidR="00022729">
              <w:rPr>
                <w:rFonts w:eastAsia="Calibri"/>
                <w:lang w:val="ky-KG" w:eastAsia="en-US"/>
              </w:rPr>
              <w:t>эгер жаран документтерди кабыл алуудан баш тартууну жазуу жүзүндө тариздөөнү суранса, берилген документтердин көчүрмөлөрү менен кагаз түрүндө таризделген жарандын арызын кабыл алат, кириш кат-кабарлар журналына арызды каттайт жана аны жетекчиликтин кароосуна киргизет</w:t>
            </w:r>
            <w:r w:rsidRPr="0027471F">
              <w:rPr>
                <w:rFonts w:eastAsia="Calibri"/>
                <w:lang w:val="ky-KG"/>
              </w:rPr>
              <w:t>;</w:t>
            </w:r>
          </w:p>
          <w:p w:rsidR="004B1523" w:rsidRDefault="004B1523" w:rsidP="00460321">
            <w:pPr>
              <w:jc w:val="both"/>
              <w:rPr>
                <w:rFonts w:eastAsia="Calibri"/>
                <w:lang w:val="ky-KG"/>
              </w:rPr>
            </w:pPr>
            <w:r w:rsidRPr="003D1AEB">
              <w:rPr>
                <w:rFonts w:eastAsia="Calibri"/>
                <w:lang w:val="ky-KG"/>
              </w:rPr>
              <w:t xml:space="preserve">- </w:t>
            </w:r>
            <w:r w:rsidR="0027471F">
              <w:rPr>
                <w:rFonts w:eastAsia="Calibri"/>
                <w:lang w:val="ky-KG" w:eastAsia="en-US"/>
              </w:rPr>
              <w:t xml:space="preserve">жетекчиликтин резолюциясы алынгандан кийин </w:t>
            </w:r>
            <w:r w:rsidR="0030559D">
              <w:rPr>
                <w:rFonts w:eastAsia="Calibri"/>
                <w:lang w:val="ky-KG" w:eastAsia="en-US"/>
              </w:rPr>
              <w:t xml:space="preserve">жарандардын кайрылууларын кароо тартиби жөнүндө жана Кыргыз Республикасынын мамлекеттик органдарынын жана жергиликтүү өз алдынча башкаруу органдарынын </w:t>
            </w:r>
            <w:r w:rsidR="005B79A9">
              <w:rPr>
                <w:rFonts w:eastAsia="Calibri"/>
                <w:lang w:val="ky-KG" w:eastAsia="en-US"/>
              </w:rPr>
              <w:t xml:space="preserve">карамагында турган маалыматка жетүү жөнүндө </w:t>
            </w:r>
            <w:r w:rsidR="0027471F">
              <w:rPr>
                <w:rFonts w:eastAsia="Calibri"/>
                <w:lang w:val="ky-KG" w:eastAsia="en-US"/>
              </w:rPr>
              <w:t>мыйзамдарда белгиленген тарти</w:t>
            </w:r>
            <w:r w:rsidR="005B79A9">
              <w:rPr>
                <w:rFonts w:eastAsia="Calibri"/>
                <w:lang w:val="ky-KG" w:eastAsia="en-US"/>
              </w:rPr>
              <w:t>пте жана мөөнөттө арызды карайт</w:t>
            </w:r>
            <w:r>
              <w:rPr>
                <w:rFonts w:eastAsia="Calibri"/>
                <w:lang w:val="ky-KG"/>
              </w:rPr>
              <w:t>;</w:t>
            </w:r>
          </w:p>
          <w:p w:rsidR="004B1523" w:rsidRPr="003D1AEB" w:rsidRDefault="004B1523" w:rsidP="00460321">
            <w:pPr>
              <w:jc w:val="both"/>
              <w:rPr>
                <w:rFonts w:eastAsia="Calibri"/>
                <w:lang w:val="ky-KG"/>
              </w:rPr>
            </w:pPr>
            <w:r>
              <w:rPr>
                <w:rFonts w:eastAsia="Calibri"/>
                <w:lang w:val="ky-KG"/>
              </w:rPr>
              <w:t xml:space="preserve">- </w:t>
            </w:r>
            <w:r w:rsidR="005B79A9">
              <w:rPr>
                <w:rFonts w:eastAsia="Calibri"/>
                <w:lang w:val="ky-KG" w:eastAsia="en-US"/>
              </w:rPr>
              <w:t>тийиштүү кат жүзүндөгү жооптун долбоорун даярдайт жана аны жетекчиликтин кол коюусуна киргизет</w:t>
            </w:r>
            <w:r w:rsidRPr="003D1AEB">
              <w:rPr>
                <w:rFonts w:eastAsia="Calibri"/>
                <w:lang w:val="ky-KG"/>
              </w:rPr>
              <w:t>;</w:t>
            </w:r>
          </w:p>
          <w:p w:rsidR="004B1523" w:rsidRPr="00615835" w:rsidRDefault="004B1523" w:rsidP="00D35F31">
            <w:pPr>
              <w:jc w:val="both"/>
              <w:rPr>
                <w:rFonts w:eastAsia="Calibri"/>
                <w:lang w:val="ky-KG"/>
              </w:rPr>
            </w:pPr>
            <w:r w:rsidRPr="00E0163B">
              <w:rPr>
                <w:rFonts w:eastAsia="Calibri"/>
                <w:lang w:val="ky-KG"/>
              </w:rPr>
              <w:t xml:space="preserve">- </w:t>
            </w:r>
            <w:r w:rsidR="00D35F31">
              <w:rPr>
                <w:rFonts w:eastAsia="Calibri"/>
                <w:lang w:val="ky-KG" w:eastAsia="en-US"/>
              </w:rPr>
              <w:t>башчы</w:t>
            </w:r>
            <w:r w:rsidR="003D1AEB">
              <w:rPr>
                <w:rFonts w:eastAsia="Calibri"/>
                <w:lang w:val="ky-KG" w:eastAsia="en-US"/>
              </w:rPr>
              <w:t xml:space="preserve"> </w:t>
            </w:r>
            <w:r w:rsidR="00D35F31">
              <w:rPr>
                <w:rFonts w:eastAsia="Calibri"/>
                <w:lang w:val="ky-KG" w:eastAsia="en-US"/>
              </w:rPr>
              <w:t xml:space="preserve">же аны алмаштырган адам </w:t>
            </w:r>
            <w:r w:rsidR="003D1AEB">
              <w:rPr>
                <w:rFonts w:eastAsia="Calibri"/>
                <w:lang w:val="ky-KG" w:eastAsia="en-US"/>
              </w:rPr>
              <w:t>жоопко кол койгондон кийин аны чыгыш кат-кабарлар журналына</w:t>
            </w:r>
            <w:r w:rsidR="003D1AEB" w:rsidRPr="00085FD3">
              <w:rPr>
                <w:rFonts w:eastAsia="Calibri"/>
                <w:lang w:val="ky-KG" w:eastAsia="en-US"/>
              </w:rPr>
              <w:t xml:space="preserve"> </w:t>
            </w:r>
            <w:r w:rsidR="003D1AEB">
              <w:rPr>
                <w:rFonts w:eastAsia="Calibri"/>
                <w:lang w:val="ky-KG" w:eastAsia="en-US"/>
              </w:rPr>
              <w:t>каттайт жана арыз ээсинин колуна берет же арызда көрсөтүлгөн почта дареги боюнча жиберет</w:t>
            </w:r>
            <w:r>
              <w:rPr>
                <w:rFonts w:eastAsia="Calibri"/>
                <w:lang w:val="ky-KG"/>
              </w:rPr>
              <w:t>.</w:t>
            </w:r>
          </w:p>
        </w:tc>
        <w:tc>
          <w:tcPr>
            <w:tcW w:w="718" w:type="pct"/>
            <w:tcBorders>
              <w:top w:val="nil"/>
              <w:left w:val="nil"/>
              <w:bottom w:val="single" w:sz="8" w:space="0" w:color="auto"/>
              <w:right w:val="single" w:sz="8" w:space="0" w:color="auto"/>
            </w:tcBorders>
            <w:tcMar>
              <w:top w:w="0" w:type="dxa"/>
              <w:left w:w="108" w:type="dxa"/>
              <w:bottom w:w="0" w:type="dxa"/>
              <w:right w:w="108" w:type="dxa"/>
            </w:tcMar>
            <w:hideMark/>
          </w:tcPr>
          <w:p w:rsidR="004B1523" w:rsidRPr="00615835" w:rsidRDefault="002748BF" w:rsidP="002748BF">
            <w:pPr>
              <w:jc w:val="center"/>
            </w:pPr>
            <w:r>
              <w:rPr>
                <w:lang w:val="ky-KG"/>
              </w:rPr>
              <w:lastRenderedPageBreak/>
              <w:t>ЖААК</w:t>
            </w:r>
            <w:r w:rsidR="00744137">
              <w:rPr>
                <w:lang w:val="ky-KG"/>
              </w:rPr>
              <w:t>КПК</w:t>
            </w:r>
            <w:r>
              <w:rPr>
                <w:lang w:val="ky-KG"/>
              </w:rPr>
              <w:t xml:space="preserve"> бөлүмүнүн кызматкери</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4B1523" w:rsidRPr="00615835" w:rsidRDefault="002748BF" w:rsidP="002748BF">
            <w:pPr>
              <w:jc w:val="center"/>
            </w:pPr>
            <w:r>
              <w:rPr>
                <w:lang w:val="ky-KG"/>
              </w:rPr>
              <w:t xml:space="preserve">Документтер талаптарга жооп бергенде </w:t>
            </w:r>
            <w:r w:rsidR="004B1523" w:rsidRPr="00615835">
              <w:t xml:space="preserve">3-5 </w:t>
            </w:r>
            <w:r>
              <w:rPr>
                <w:lang w:val="ky-KG"/>
              </w:rPr>
              <w:t>мүнөт</w:t>
            </w: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Default="004B1523" w:rsidP="00460321">
            <w:pPr>
              <w:jc w:val="both"/>
            </w:pPr>
          </w:p>
          <w:p w:rsidR="004B1523" w:rsidRDefault="004B1523" w:rsidP="00460321">
            <w:pPr>
              <w:jc w:val="both"/>
            </w:pPr>
          </w:p>
          <w:p w:rsidR="004B1523" w:rsidRDefault="004B1523" w:rsidP="00460321">
            <w:pPr>
              <w:jc w:val="both"/>
            </w:pPr>
          </w:p>
          <w:p w:rsidR="004B1523" w:rsidRDefault="004B1523" w:rsidP="00460321">
            <w:pPr>
              <w:jc w:val="both"/>
            </w:pPr>
          </w:p>
          <w:p w:rsidR="004B1523" w:rsidRDefault="004B1523" w:rsidP="00460321">
            <w:pPr>
              <w:jc w:val="both"/>
            </w:pPr>
          </w:p>
          <w:p w:rsidR="004B1523" w:rsidRPr="00615835" w:rsidRDefault="004B1523" w:rsidP="00460321">
            <w:pPr>
              <w:jc w:val="both"/>
            </w:pPr>
          </w:p>
          <w:p w:rsidR="004B1523" w:rsidRDefault="004B1523" w:rsidP="00460321">
            <w:pPr>
              <w:jc w:val="both"/>
            </w:pPr>
          </w:p>
          <w:p w:rsidR="004B1523" w:rsidRDefault="004B1523" w:rsidP="00460321">
            <w:pPr>
              <w:jc w:val="both"/>
            </w:pPr>
          </w:p>
          <w:p w:rsidR="004B1523" w:rsidRDefault="004B1523" w:rsidP="00460321">
            <w:pPr>
              <w:jc w:val="both"/>
            </w:pPr>
          </w:p>
          <w:p w:rsidR="004B1523" w:rsidRPr="00615835" w:rsidRDefault="004B1523" w:rsidP="00460321">
            <w:pPr>
              <w:jc w:val="both"/>
            </w:pPr>
          </w:p>
          <w:p w:rsidR="004B1523" w:rsidRPr="00615835" w:rsidRDefault="004B1523" w:rsidP="001E0890">
            <w:pPr>
              <w:jc w:val="both"/>
            </w:pPr>
            <w:r w:rsidRPr="00615835">
              <w:t xml:space="preserve"> -</w:t>
            </w:r>
            <w:r w:rsidR="001E0890">
              <w:rPr>
                <w:lang w:val="ky-KG"/>
              </w:rPr>
              <w:t xml:space="preserve"> жазуу жүзүндө баш тартуу берилгенде </w:t>
            </w:r>
            <w:r w:rsidRPr="00615835">
              <w:t xml:space="preserve">14 </w:t>
            </w:r>
            <w:r w:rsidR="001E0890">
              <w:rPr>
                <w:lang w:val="ky-KG"/>
              </w:rPr>
              <w:t>күн</w:t>
            </w:r>
            <w:r w:rsidRPr="00615835">
              <w:t xml:space="preserve"> </w:t>
            </w:r>
          </w:p>
        </w:tc>
        <w:tc>
          <w:tcPr>
            <w:tcW w:w="735"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4B1523" w:rsidP="00460321">
            <w:pPr>
              <w:jc w:val="both"/>
              <w:rPr>
                <w:rFonts w:eastAsia="Calibri"/>
                <w:lang w:val="ky-KG"/>
              </w:rPr>
            </w:pPr>
            <w:r w:rsidRPr="00615835">
              <w:rPr>
                <w:rFonts w:eastAsia="Calibri"/>
              </w:rPr>
              <w:lastRenderedPageBreak/>
              <w:t>-</w:t>
            </w:r>
            <w:r w:rsidR="002748BF">
              <w:rPr>
                <w:rFonts w:eastAsia="Calibri"/>
                <w:lang w:val="ky-KG"/>
              </w:rPr>
              <w:t xml:space="preserve">документтерди кабыл алуу же болбосо </w:t>
            </w:r>
            <w:r w:rsidR="00C80C25">
              <w:rPr>
                <w:rFonts w:eastAsia="Calibri"/>
                <w:lang w:val="ky-KG"/>
              </w:rPr>
              <w:t>арыз ээсине документтерди кабыл алуудан баш тартуу жөнүндө чечим</w:t>
            </w:r>
          </w:p>
          <w:p w:rsidR="004B1523" w:rsidRPr="00615835" w:rsidRDefault="004B1523" w:rsidP="00460321">
            <w:pPr>
              <w:jc w:val="both"/>
              <w:rPr>
                <w:lang w:val="ky-KG"/>
              </w:rPr>
            </w:pPr>
          </w:p>
        </w:tc>
        <w:tc>
          <w:tcPr>
            <w:tcW w:w="728" w:type="pct"/>
            <w:tcBorders>
              <w:top w:val="nil"/>
              <w:left w:val="nil"/>
              <w:bottom w:val="single" w:sz="8" w:space="0" w:color="auto"/>
              <w:right w:val="single" w:sz="8" w:space="0" w:color="auto"/>
            </w:tcBorders>
            <w:tcMar>
              <w:top w:w="0" w:type="dxa"/>
              <w:left w:w="108" w:type="dxa"/>
              <w:bottom w:w="0" w:type="dxa"/>
              <w:right w:w="108" w:type="dxa"/>
            </w:tcMar>
            <w:hideMark/>
          </w:tcPr>
          <w:p w:rsidR="004B1523" w:rsidRPr="00615835" w:rsidRDefault="00C80C25" w:rsidP="00C80C25">
            <w:pPr>
              <w:jc w:val="center"/>
            </w:pPr>
            <w:r>
              <w:rPr>
                <w:lang w:val="ky-KG"/>
              </w:rPr>
              <w:t>Ушул Административдик регламенттин</w:t>
            </w:r>
            <w:r w:rsidR="001E0890">
              <w:rPr>
                <w:lang w:val="ky-KG"/>
              </w:rPr>
              <w:t xml:space="preserve"> 4-п. каралган ченемдик укуктук актылар</w:t>
            </w: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p w:rsidR="004B1523" w:rsidRPr="00615835" w:rsidRDefault="004B1523" w:rsidP="00460321">
            <w:pPr>
              <w:jc w:val="both"/>
            </w:pPr>
          </w:p>
        </w:tc>
      </w:tr>
      <w:tr w:rsidR="00E0163B" w:rsidRPr="00615835" w:rsidTr="00460321">
        <w:trPr>
          <w:trHeight w:val="97"/>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E0163B" w:rsidRDefault="00E0163B" w:rsidP="00E0163B">
            <w:pPr>
              <w:spacing w:line="276" w:lineRule="auto"/>
              <w:jc w:val="both"/>
              <w:rPr>
                <w:rFonts w:eastAsia="Calibri"/>
                <w:lang w:eastAsia="en-US"/>
              </w:rPr>
            </w:pPr>
            <w:r>
              <w:rPr>
                <w:lang w:val="ky-KG" w:eastAsia="en-US"/>
              </w:rPr>
              <w:lastRenderedPageBreak/>
              <w:t>1-жол-жобонун жыйынтыгы</w:t>
            </w:r>
            <w:r>
              <w:rPr>
                <w:lang w:eastAsia="en-US"/>
              </w:rPr>
              <w:t xml:space="preserve">:   </w:t>
            </w:r>
            <w:r>
              <w:rPr>
                <w:lang w:val="ky-KG" w:eastAsia="en-US"/>
              </w:rPr>
              <w:t>актыны каттоого ылайык документтер</w:t>
            </w:r>
            <w:r>
              <w:rPr>
                <w:lang w:eastAsia="en-US"/>
              </w:rPr>
              <w:t xml:space="preserve">. </w:t>
            </w:r>
          </w:p>
        </w:tc>
      </w:tr>
      <w:tr w:rsidR="00E0163B"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E0163B" w:rsidRPr="002E491A" w:rsidRDefault="00E0163B" w:rsidP="00E0163B">
            <w:pPr>
              <w:spacing w:after="60" w:line="276" w:lineRule="auto"/>
              <w:jc w:val="both"/>
              <w:rPr>
                <w:lang w:val="ky-KG" w:eastAsia="en-US"/>
              </w:rPr>
            </w:pPr>
            <w:r>
              <w:rPr>
                <w:lang w:val="ky-KG" w:eastAsia="en-US"/>
              </w:rPr>
              <w:t>1-жол-жобонун узактыгы</w:t>
            </w:r>
            <w:r>
              <w:rPr>
                <w:lang w:eastAsia="en-US"/>
              </w:rPr>
              <w:t xml:space="preserve">: </w:t>
            </w:r>
            <w:r>
              <w:rPr>
                <w:lang w:val="ky-KG" w:eastAsia="en-US"/>
              </w:rPr>
              <w:t>5 мүнөттөн ашык эмес.</w:t>
            </w:r>
          </w:p>
        </w:tc>
      </w:tr>
      <w:tr w:rsidR="00E0163B" w:rsidRPr="00615835" w:rsidTr="00460321">
        <w:trPr>
          <w:trHeight w:val="488"/>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E0163B" w:rsidRPr="00954CAA" w:rsidRDefault="00E0163B" w:rsidP="00E0163B">
            <w:pPr>
              <w:tabs>
                <w:tab w:val="left" w:pos="6497"/>
              </w:tabs>
              <w:spacing w:after="60" w:line="276" w:lineRule="auto"/>
              <w:jc w:val="both"/>
              <w:rPr>
                <w:lang w:val="ky-KG" w:eastAsia="en-US"/>
              </w:rPr>
            </w:pPr>
            <w:r>
              <w:rPr>
                <w:lang w:val="ky-KG" w:eastAsia="en-US"/>
              </w:rPr>
              <w:t>1-жол-жобонун тиби</w:t>
            </w:r>
            <w:r>
              <w:rPr>
                <w:lang w:eastAsia="en-US"/>
              </w:rPr>
              <w:t xml:space="preserve">: </w:t>
            </w:r>
            <w:proofErr w:type="spellStart"/>
            <w:r>
              <w:rPr>
                <w:lang w:eastAsia="en-US"/>
              </w:rPr>
              <w:t>административдик</w:t>
            </w:r>
            <w:proofErr w:type="spellEnd"/>
            <w:r>
              <w:rPr>
                <w:lang w:eastAsia="en-US"/>
              </w:rPr>
              <w:t xml:space="preserve"> </w:t>
            </w:r>
            <w:proofErr w:type="spellStart"/>
            <w:r>
              <w:rPr>
                <w:lang w:eastAsia="en-US"/>
              </w:rPr>
              <w:t>жол-жобо</w:t>
            </w:r>
            <w:proofErr w:type="spellEnd"/>
            <w:r>
              <w:rPr>
                <w:lang w:val="ky-KG" w:eastAsia="en-US"/>
              </w:rPr>
              <w:t>.</w:t>
            </w:r>
          </w:p>
        </w:tc>
      </w:tr>
      <w:tr w:rsidR="00E0163B"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E0163B" w:rsidRDefault="00E0163B" w:rsidP="00E0163B">
            <w:pPr>
              <w:spacing w:after="60" w:line="276" w:lineRule="auto"/>
              <w:jc w:val="both"/>
              <w:rPr>
                <w:lang w:eastAsia="en-US"/>
              </w:rPr>
            </w:pPr>
            <w:r>
              <w:rPr>
                <w:lang w:val="ky-KG" w:eastAsia="en-US"/>
              </w:rPr>
              <w:t>Кийинки жол-жобонун номери</w:t>
            </w:r>
            <w:r>
              <w:rPr>
                <w:lang w:eastAsia="en-US"/>
              </w:rPr>
              <w:t>: 2</w:t>
            </w:r>
          </w:p>
        </w:tc>
      </w:tr>
      <w:tr w:rsidR="004B1523"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615835" w:rsidRDefault="0050364C" w:rsidP="00D068C7">
            <w:pPr>
              <w:jc w:val="center"/>
              <w:rPr>
                <w:b/>
                <w:lang w:val="ky-KG"/>
              </w:rPr>
            </w:pPr>
            <w:r>
              <w:rPr>
                <w:rFonts w:eastAsia="Calibri"/>
                <w:b/>
                <w:lang w:val="ky-KG"/>
              </w:rPr>
              <w:t>2-жол-жобо</w:t>
            </w:r>
            <w:r w:rsidR="004B1523" w:rsidRPr="00615835">
              <w:rPr>
                <w:rFonts w:eastAsia="Calibri"/>
                <w:b/>
              </w:rPr>
              <w:t xml:space="preserve">: </w:t>
            </w:r>
            <w:r w:rsidR="00D068C7">
              <w:rPr>
                <w:rFonts w:eastAsia="Calibri"/>
                <w:b/>
                <w:lang w:val="ky-KG"/>
              </w:rPr>
              <w:t xml:space="preserve">Аталыкты аныктоо үчүн баланын атасы менен энесинин биргелешкен арызын кабыл алуу </w:t>
            </w:r>
          </w:p>
        </w:tc>
      </w:tr>
      <w:tr w:rsidR="004B1523" w:rsidRPr="00615835" w:rsidTr="00460321">
        <w:trPr>
          <w:trHeight w:val="106"/>
        </w:trPr>
        <w:tc>
          <w:tcPr>
            <w:tcW w:w="2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615835" w:rsidRDefault="004B1523" w:rsidP="00460321">
            <w:pPr>
              <w:tabs>
                <w:tab w:val="left" w:pos="317"/>
              </w:tabs>
              <w:jc w:val="both"/>
            </w:pPr>
            <w:r w:rsidRPr="00615835">
              <w:rPr>
                <w:rFonts w:eastAsia="Calibri"/>
              </w:rPr>
              <w:t>2.1.</w:t>
            </w:r>
            <w:r>
              <w:rPr>
                <w:rFonts w:eastAsia="Calibri"/>
                <w:lang w:val="ky-KG"/>
              </w:rPr>
              <w:t xml:space="preserve"> </w:t>
            </w:r>
            <w:r w:rsidR="00FD5D7C">
              <w:rPr>
                <w:rFonts w:eastAsia="Calibri"/>
                <w:lang w:val="ky-KG"/>
              </w:rPr>
              <w:t xml:space="preserve">Документтер </w:t>
            </w:r>
            <w:r w:rsidR="00FD5D7C">
              <w:rPr>
                <w:rFonts w:eastAsia="Calibri"/>
                <w:lang w:val="ky-KG" w:eastAsia="en-US"/>
              </w:rPr>
              <w:t xml:space="preserve">ушул Административдик регламентте каралган талаптарга жооп берген учурда, арыз ээлерине (арыз ээсине) </w:t>
            </w:r>
            <w:r w:rsidR="00B27288">
              <w:rPr>
                <w:rFonts w:eastAsia="Calibri"/>
                <w:lang w:val="ky-KG" w:eastAsia="en-US"/>
              </w:rPr>
              <w:t>аталыкты аныктоого арыздын бекитилген бланкынын формасы берилет</w:t>
            </w:r>
            <w:r>
              <w:rPr>
                <w:rFonts w:eastAsia="Calibri"/>
              </w:rPr>
              <w:t>.</w:t>
            </w:r>
          </w:p>
          <w:p w:rsidR="004B1523" w:rsidRDefault="004B1523" w:rsidP="00460321">
            <w:pPr>
              <w:autoSpaceDE w:val="0"/>
              <w:autoSpaceDN w:val="0"/>
              <w:adjustRightInd w:val="0"/>
              <w:jc w:val="both"/>
              <w:rPr>
                <w:rFonts w:eastAsia="Calibri"/>
                <w:lang w:val="ky-KG"/>
              </w:rPr>
            </w:pPr>
            <w:r w:rsidRPr="00615835">
              <w:rPr>
                <w:rFonts w:eastAsia="Calibri"/>
              </w:rPr>
              <w:t>2.2.</w:t>
            </w:r>
            <w:r>
              <w:rPr>
                <w:rFonts w:eastAsia="Calibri"/>
                <w:lang w:val="ky-KG"/>
              </w:rPr>
              <w:t xml:space="preserve"> </w:t>
            </w:r>
            <w:r w:rsidR="00493F76">
              <w:rPr>
                <w:rFonts w:eastAsia="Calibri"/>
                <w:lang w:val="ky-KG"/>
              </w:rPr>
              <w:t>Аталыкты аныктоого негиз болуп кызмат кылган, берилген бардык документтер кызматкер тарабынан сканерленет</w:t>
            </w:r>
            <w:r w:rsidR="000716AC">
              <w:rPr>
                <w:rFonts w:eastAsia="Calibri"/>
                <w:lang w:val="ky-KG"/>
              </w:rPr>
              <w:t>.</w:t>
            </w:r>
            <w:r w:rsidR="00493F76">
              <w:rPr>
                <w:rFonts w:eastAsia="Calibri"/>
                <w:lang w:val="ky-KG"/>
              </w:rPr>
              <w:t xml:space="preserve"> </w:t>
            </w:r>
          </w:p>
          <w:p w:rsidR="004B1523" w:rsidRPr="000C164C" w:rsidRDefault="004B1523" w:rsidP="00460321">
            <w:pPr>
              <w:autoSpaceDE w:val="0"/>
              <w:autoSpaceDN w:val="0"/>
              <w:adjustRightInd w:val="0"/>
              <w:jc w:val="both"/>
              <w:rPr>
                <w:rFonts w:eastAsia="Calibri"/>
                <w:lang w:val="ky-KG"/>
              </w:rPr>
            </w:pPr>
            <w:r>
              <w:rPr>
                <w:rFonts w:eastAsia="Calibri"/>
                <w:lang w:val="ky-KG"/>
              </w:rPr>
              <w:t xml:space="preserve">2.3. </w:t>
            </w:r>
            <w:r w:rsidR="000716AC">
              <w:rPr>
                <w:rFonts w:eastAsia="Calibri"/>
                <w:lang w:val="ky-KG"/>
              </w:rPr>
              <w:t>Арыздын туура толтурулганы, ага киргизилген маалыматтардын арыз ээси берген документт</w:t>
            </w:r>
            <w:r w:rsidR="000C164C">
              <w:rPr>
                <w:rFonts w:eastAsia="Calibri"/>
                <w:lang w:val="ky-KG"/>
              </w:rPr>
              <w:t xml:space="preserve">ердеги маалыматтарга шайкештиги, арыз ээлеринин (арыз ээсинин) колунун болушу текшерилет. </w:t>
            </w:r>
          </w:p>
          <w:p w:rsidR="004B1523" w:rsidRPr="0098573E" w:rsidRDefault="004B1523" w:rsidP="00460321">
            <w:pPr>
              <w:tabs>
                <w:tab w:val="left" w:pos="317"/>
              </w:tabs>
              <w:jc w:val="both"/>
              <w:rPr>
                <w:lang w:val="ky-KG"/>
              </w:rPr>
            </w:pPr>
            <w:r w:rsidRPr="0098573E">
              <w:rPr>
                <w:lang w:val="ky-KG"/>
              </w:rPr>
              <w:t>2.</w:t>
            </w:r>
            <w:r>
              <w:rPr>
                <w:lang w:val="ky-KG"/>
              </w:rPr>
              <w:t>4</w:t>
            </w:r>
            <w:r w:rsidRPr="0098573E">
              <w:rPr>
                <w:lang w:val="ky-KG"/>
              </w:rPr>
              <w:t xml:space="preserve">. </w:t>
            </w:r>
            <w:r w:rsidR="000C164C">
              <w:rPr>
                <w:lang w:val="ky-KG"/>
              </w:rPr>
              <w:t xml:space="preserve">Аталыкты аныктоо жөнүндө биргелешкен арыз </w:t>
            </w:r>
            <w:r w:rsidR="00BA6F95">
              <w:rPr>
                <w:lang w:val="ky-KG"/>
              </w:rPr>
              <w:t>баланын туулгандыгын каттоодо, ошондой эле баланын туулгандыгы катталгандан кийин берилиши мүмкүн</w:t>
            </w:r>
            <w:r w:rsidRPr="0098573E">
              <w:rPr>
                <w:lang w:val="ky-KG"/>
              </w:rPr>
              <w:t>;</w:t>
            </w:r>
          </w:p>
          <w:p w:rsidR="004B1523" w:rsidRPr="007941B7" w:rsidRDefault="004B1523" w:rsidP="00460321">
            <w:pPr>
              <w:tabs>
                <w:tab w:val="left" w:pos="317"/>
              </w:tabs>
              <w:jc w:val="both"/>
              <w:rPr>
                <w:lang w:val="ky-KG"/>
              </w:rPr>
            </w:pPr>
            <w:r w:rsidRPr="00402457">
              <w:rPr>
                <w:lang w:val="ky-KG"/>
              </w:rPr>
              <w:t xml:space="preserve">- </w:t>
            </w:r>
            <w:r w:rsidR="0037502D">
              <w:rPr>
                <w:lang w:val="ky-KG"/>
              </w:rPr>
              <w:t xml:space="preserve">эгер </w:t>
            </w:r>
            <w:r w:rsidR="007151FF">
              <w:rPr>
                <w:lang w:val="ky-KG"/>
              </w:rPr>
              <w:t xml:space="preserve">аталыкты аныктоо жөнүндөгү арызды бала төрөлгөндөн кийин берүү </w:t>
            </w:r>
            <w:r w:rsidR="001566DC">
              <w:rPr>
                <w:lang w:val="ky-KG"/>
              </w:rPr>
              <w:t xml:space="preserve">мүмкүн эмес же кыйынчылык туудурат деп ойлоого негиздер болсо, анда </w:t>
            </w:r>
            <w:r w:rsidR="002A252C">
              <w:rPr>
                <w:lang w:val="ky-KG"/>
              </w:rPr>
              <w:t>аталыкты аныктоо жөнүндө биргелешкен арыз баланын энесинин кош бойлуу убагында баланын келечектеги</w:t>
            </w:r>
            <w:r w:rsidR="00D63EDE">
              <w:rPr>
                <w:lang w:val="ky-KG"/>
              </w:rPr>
              <w:t xml:space="preserve"> атасы жана энеси тарабынан берилиши мүмкүн</w:t>
            </w:r>
            <w:r w:rsidRPr="00402457">
              <w:rPr>
                <w:lang w:val="ky-KG"/>
              </w:rPr>
              <w:t xml:space="preserve">. </w:t>
            </w:r>
            <w:r w:rsidR="00402457">
              <w:rPr>
                <w:lang w:val="ky-KG"/>
              </w:rPr>
              <w:t xml:space="preserve">Мындай арыз болгондо аталыкты аныктоону каттоо </w:t>
            </w:r>
            <w:r w:rsidR="00213F93">
              <w:rPr>
                <w:lang w:val="ky-KG"/>
              </w:rPr>
              <w:t xml:space="preserve">баланын туулгандыгын каттоо менен бир эле убакта жүргүзүлөт жана эгер баланын туулгандыгы катталганга чейин </w:t>
            </w:r>
            <w:r w:rsidR="00170CDA">
              <w:rPr>
                <w:lang w:val="ky-KG"/>
              </w:rPr>
              <w:t>баланын энеси же атасы тарабынан мурда берилген арыз чакырып алынбаса, жаңы арыз талап кылынбайт</w:t>
            </w:r>
            <w:r w:rsidRPr="007941B7">
              <w:rPr>
                <w:lang w:val="ky-KG"/>
              </w:rPr>
              <w:t>.</w:t>
            </w:r>
          </w:p>
          <w:p w:rsidR="004B1523" w:rsidRPr="007B021B" w:rsidRDefault="004B1523" w:rsidP="00460321">
            <w:pPr>
              <w:tabs>
                <w:tab w:val="left" w:pos="317"/>
              </w:tabs>
              <w:jc w:val="both"/>
              <w:rPr>
                <w:lang w:val="ky-KG"/>
              </w:rPr>
            </w:pPr>
            <w:r w:rsidRPr="007B021B">
              <w:rPr>
                <w:lang w:val="ky-KG"/>
              </w:rPr>
              <w:t>2.</w:t>
            </w:r>
            <w:r>
              <w:rPr>
                <w:lang w:val="ky-KG"/>
              </w:rPr>
              <w:t>5</w:t>
            </w:r>
            <w:r w:rsidRPr="007B021B">
              <w:rPr>
                <w:lang w:val="ky-KG"/>
              </w:rPr>
              <w:t xml:space="preserve">. </w:t>
            </w:r>
            <w:r w:rsidR="007941B7">
              <w:rPr>
                <w:lang w:val="ky-KG"/>
              </w:rPr>
              <w:t>Аталыкты аныктоо жөнүндө биргелешкен арызда баланын эне</w:t>
            </w:r>
            <w:r w:rsidR="00BF747D">
              <w:rPr>
                <w:lang w:val="ky-KG"/>
              </w:rPr>
              <w:t>си менен никеде турбаган адамдын аталыкты таануусу</w:t>
            </w:r>
            <w:r w:rsidR="004133CE">
              <w:rPr>
                <w:lang w:val="ky-KG"/>
              </w:rPr>
              <w:t xml:space="preserve"> тастыкталууга тийиш жана аталыкты аныктоого эненин </w:t>
            </w:r>
            <w:r w:rsidR="004133CE">
              <w:rPr>
                <w:lang w:val="ky-KG"/>
              </w:rPr>
              <w:lastRenderedPageBreak/>
              <w:t>макулдугу керек</w:t>
            </w:r>
            <w:r w:rsidRPr="007B021B">
              <w:rPr>
                <w:lang w:val="ky-KG"/>
              </w:rPr>
              <w:t>.</w:t>
            </w:r>
          </w:p>
          <w:p w:rsidR="004B1523" w:rsidRPr="00F910F7" w:rsidRDefault="004B1523" w:rsidP="00460321">
            <w:pPr>
              <w:tabs>
                <w:tab w:val="left" w:pos="317"/>
              </w:tabs>
              <w:jc w:val="both"/>
              <w:rPr>
                <w:lang w:val="ky-KG"/>
              </w:rPr>
            </w:pPr>
            <w:r w:rsidRPr="00F910F7">
              <w:rPr>
                <w:lang w:val="ky-KG"/>
              </w:rPr>
              <w:t>2.</w:t>
            </w:r>
            <w:r>
              <w:rPr>
                <w:lang w:val="ky-KG"/>
              </w:rPr>
              <w:t>6</w:t>
            </w:r>
            <w:r w:rsidRPr="00F910F7">
              <w:rPr>
                <w:lang w:val="ky-KG"/>
              </w:rPr>
              <w:t xml:space="preserve">. </w:t>
            </w:r>
            <w:r w:rsidR="007925D1">
              <w:rPr>
                <w:lang w:val="ky-KG"/>
              </w:rPr>
              <w:t>Эгер а</w:t>
            </w:r>
            <w:r w:rsidR="007B021B">
              <w:rPr>
                <w:lang w:val="ky-KG"/>
              </w:rPr>
              <w:t xml:space="preserve">талыкты аныктоо жөнүндө арыз берилген күнгө карата </w:t>
            </w:r>
            <w:r w:rsidR="007925D1">
              <w:rPr>
                <w:lang w:val="ky-KG"/>
              </w:rPr>
              <w:t>жашы жеткен адам боюнча аталы</w:t>
            </w:r>
            <w:r w:rsidR="00E80467">
              <w:rPr>
                <w:lang w:val="ky-KG"/>
              </w:rPr>
              <w:t>кты аныктоону каттоо жүргүзүлсө</w:t>
            </w:r>
            <w:r w:rsidR="007925D1">
              <w:rPr>
                <w:lang w:val="ky-KG"/>
              </w:rPr>
              <w:t xml:space="preserve"> </w:t>
            </w:r>
            <w:r w:rsidR="00E80467">
              <w:rPr>
                <w:lang w:val="ky-KG"/>
              </w:rPr>
              <w:t xml:space="preserve">(ата-эненин биргелешкен арызы боюнча жана баланын атасынын арызы боюнча), </w:t>
            </w:r>
            <w:r w:rsidR="00914C06">
              <w:rPr>
                <w:lang w:val="ky-KG"/>
              </w:rPr>
              <w:t>ушундай арыз менен бир эле убакта жашы жеткен адамдын жазуу жүзүндөгу макулдугу берилүүгө тийиш</w:t>
            </w:r>
            <w:r w:rsidRPr="00F910F7">
              <w:rPr>
                <w:lang w:val="ky-KG"/>
              </w:rPr>
              <w:t xml:space="preserve">; </w:t>
            </w:r>
          </w:p>
          <w:p w:rsidR="004B1523" w:rsidRPr="00615835" w:rsidRDefault="004B1523" w:rsidP="001E5CE2">
            <w:pPr>
              <w:tabs>
                <w:tab w:val="left" w:pos="317"/>
              </w:tabs>
              <w:jc w:val="both"/>
            </w:pPr>
            <w:r w:rsidRPr="00E83A7F">
              <w:rPr>
                <w:lang w:val="ky-KG"/>
              </w:rPr>
              <w:t xml:space="preserve">2.6. </w:t>
            </w:r>
            <w:r w:rsidR="00F910F7">
              <w:rPr>
                <w:lang w:val="ky-KG"/>
              </w:rPr>
              <w:t xml:space="preserve">Аталыкты аныктоо жөнүндө биргелешкен арыз баланын ата-энеси тарабынан берилиши мүмкүн болбогон учурда, </w:t>
            </w:r>
            <w:r w:rsidR="00FA3C5D">
              <w:rPr>
                <w:lang w:val="ky-KG"/>
              </w:rPr>
              <w:t>аталыкты аныктоону каттоо баланын атасынын же энесинин өзүнчө арыздар</w:t>
            </w:r>
            <w:r w:rsidR="00E83A7F">
              <w:rPr>
                <w:lang w:val="ky-KG"/>
              </w:rPr>
              <w:t>ы менен таризделиши мүмкүн</w:t>
            </w:r>
            <w:r w:rsidRPr="00E83A7F">
              <w:rPr>
                <w:lang w:val="ky-KG"/>
              </w:rPr>
              <w:t xml:space="preserve">. </w:t>
            </w:r>
            <w:r w:rsidR="00E83A7F">
              <w:rPr>
                <w:lang w:val="ky-KG"/>
              </w:rPr>
              <w:t xml:space="preserve">Мындай арыздагы колдун аныктыгы </w:t>
            </w:r>
            <w:r w:rsidR="001E5CE2">
              <w:rPr>
                <w:lang w:val="ky-KG"/>
              </w:rPr>
              <w:t>нотариалдык күбөлөндүрүлүүгө тийиш</w:t>
            </w:r>
            <w:r w:rsidRPr="00615835">
              <w:t xml:space="preserve">. </w:t>
            </w:r>
          </w:p>
        </w:tc>
        <w:tc>
          <w:tcPr>
            <w:tcW w:w="718"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1E0890" w:rsidP="00460321">
            <w:pPr>
              <w:jc w:val="center"/>
            </w:pPr>
            <w:r>
              <w:rPr>
                <w:lang w:val="ky-KG"/>
              </w:rPr>
              <w:lastRenderedPageBreak/>
              <w:t>ЖААК бөлүмүнүн кызматкери</w:t>
            </w:r>
            <w:r w:rsidR="004B1523" w:rsidRPr="00615835">
              <w:t xml:space="preserve"> </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rsidR="004B1523" w:rsidRPr="001E0890" w:rsidRDefault="004B1523" w:rsidP="001E0890">
            <w:pPr>
              <w:jc w:val="center"/>
              <w:rPr>
                <w:lang w:val="ky-KG"/>
              </w:rPr>
            </w:pPr>
            <w:r>
              <w:rPr>
                <w:lang w:val="en-US"/>
              </w:rPr>
              <w:t>5</w:t>
            </w:r>
            <w:r w:rsidRPr="00615835">
              <w:t>-</w:t>
            </w:r>
            <w:r>
              <w:rPr>
                <w:lang w:val="en-US"/>
              </w:rPr>
              <w:t>10</w:t>
            </w:r>
            <w:r w:rsidRPr="00615835">
              <w:t xml:space="preserve"> </w:t>
            </w:r>
            <w:r w:rsidR="001E0890">
              <w:rPr>
                <w:lang w:val="ky-KG"/>
              </w:rPr>
              <w:t>мүнөт</w:t>
            </w:r>
          </w:p>
        </w:tc>
        <w:tc>
          <w:tcPr>
            <w:tcW w:w="735"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AB3EDE" w:rsidP="00BA1161">
            <w:pPr>
              <w:autoSpaceDE w:val="0"/>
              <w:autoSpaceDN w:val="0"/>
              <w:adjustRightInd w:val="0"/>
              <w:jc w:val="both"/>
              <w:rPr>
                <w:rFonts w:eastAsia="Calibri"/>
              </w:rPr>
            </w:pPr>
            <w:r>
              <w:rPr>
                <w:rFonts w:eastAsia="Calibri"/>
                <w:lang w:val="ky-KG"/>
              </w:rPr>
              <w:t>а</w:t>
            </w:r>
            <w:r w:rsidR="00BA1161">
              <w:rPr>
                <w:rFonts w:eastAsia="Calibri"/>
                <w:lang w:val="ky-KG"/>
              </w:rPr>
              <w:t xml:space="preserve">талыкты аныктоону каттоо жөнүндө арыз </w:t>
            </w:r>
          </w:p>
        </w:tc>
        <w:tc>
          <w:tcPr>
            <w:tcW w:w="728"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BA1161" w:rsidP="00460321">
            <w:pPr>
              <w:jc w:val="both"/>
            </w:pPr>
            <w:r>
              <w:rPr>
                <w:lang w:val="ky-KG"/>
              </w:rPr>
              <w:t>Ушул Административдик регламенттин 4-п. каралган ченемдик укуктук актылар</w:t>
            </w:r>
          </w:p>
          <w:p w:rsidR="004B1523" w:rsidRPr="00615835" w:rsidRDefault="004B1523" w:rsidP="00460321">
            <w:pPr>
              <w:jc w:val="both"/>
            </w:pPr>
          </w:p>
          <w:p w:rsidR="004B1523" w:rsidRPr="00BC6B71" w:rsidRDefault="004B1523" w:rsidP="00460321">
            <w:pPr>
              <w:jc w:val="both"/>
              <w:rPr>
                <w:lang w:val="ky-KG"/>
              </w:rPr>
            </w:pPr>
          </w:p>
        </w:tc>
      </w:tr>
      <w:tr w:rsidR="004B1523"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615835" w:rsidRDefault="004B1523" w:rsidP="004415C2">
            <w:pPr>
              <w:jc w:val="center"/>
            </w:pPr>
            <w:r w:rsidRPr="00615835">
              <w:rPr>
                <w:rFonts w:eastAsia="Calibri"/>
                <w:b/>
                <w:lang w:val="ky-KG"/>
              </w:rPr>
              <w:lastRenderedPageBreak/>
              <w:t>2.1</w:t>
            </w:r>
            <w:r w:rsidR="001E5CE2">
              <w:rPr>
                <w:rFonts w:eastAsia="Calibri"/>
                <w:b/>
                <w:lang w:val="ky-KG"/>
              </w:rPr>
              <w:t>-жол-жобо</w:t>
            </w:r>
            <w:r w:rsidRPr="00615835">
              <w:rPr>
                <w:rFonts w:eastAsia="Calibri"/>
                <w:b/>
                <w:lang w:val="ky-KG"/>
              </w:rPr>
              <w:t xml:space="preserve">. </w:t>
            </w:r>
            <w:r w:rsidR="00652F3B">
              <w:rPr>
                <w:rFonts w:eastAsia="Calibri"/>
                <w:b/>
                <w:lang w:val="ky-KG"/>
              </w:rPr>
              <w:t>Бала төрөлгөн учурда баланын энеси менен никеде турбаган баланын атасынан арыз</w:t>
            </w:r>
            <w:r w:rsidR="009E0D79">
              <w:rPr>
                <w:rFonts w:eastAsia="Calibri"/>
                <w:b/>
                <w:lang w:val="ky-KG"/>
              </w:rPr>
              <w:t>ды</w:t>
            </w:r>
            <w:r w:rsidR="00652F3B">
              <w:rPr>
                <w:rFonts w:eastAsia="Calibri"/>
                <w:b/>
                <w:lang w:val="ky-KG"/>
              </w:rPr>
              <w:t xml:space="preserve"> кабыл алуу </w:t>
            </w:r>
          </w:p>
        </w:tc>
      </w:tr>
      <w:tr w:rsidR="004B1523" w:rsidRPr="00615835" w:rsidTr="00460321">
        <w:trPr>
          <w:trHeight w:val="106"/>
        </w:trPr>
        <w:tc>
          <w:tcPr>
            <w:tcW w:w="2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615835" w:rsidRDefault="004B1523" w:rsidP="00460321">
            <w:pPr>
              <w:autoSpaceDE w:val="0"/>
              <w:autoSpaceDN w:val="0"/>
              <w:adjustRightInd w:val="0"/>
              <w:jc w:val="both"/>
              <w:rPr>
                <w:rFonts w:eastAsia="Calibri"/>
              </w:rPr>
            </w:pPr>
            <w:r w:rsidRPr="00615835">
              <w:rPr>
                <w:rFonts w:eastAsia="Calibri"/>
              </w:rPr>
              <w:t xml:space="preserve">2.1.1. </w:t>
            </w:r>
            <w:r w:rsidR="004415C2">
              <w:rPr>
                <w:rFonts w:eastAsia="Calibri"/>
                <w:lang w:val="ky-KG"/>
              </w:rPr>
              <w:t xml:space="preserve">Арыз ээсине </w:t>
            </w:r>
            <w:r w:rsidR="00785126">
              <w:rPr>
                <w:rFonts w:eastAsia="Calibri"/>
                <w:lang w:val="ky-KG"/>
              </w:rPr>
              <w:t>арыздын бекитилген бланкынын формасы берилет, аны толтуруу тартиби түшүндүрүлөт</w:t>
            </w:r>
            <w:r>
              <w:rPr>
                <w:rFonts w:eastAsia="Calibri"/>
              </w:rPr>
              <w:t>.</w:t>
            </w:r>
          </w:p>
          <w:p w:rsidR="004B1523" w:rsidRPr="0007399C" w:rsidRDefault="004B1523" w:rsidP="00460321">
            <w:pPr>
              <w:autoSpaceDE w:val="0"/>
              <w:autoSpaceDN w:val="0"/>
              <w:adjustRightInd w:val="0"/>
              <w:jc w:val="both"/>
              <w:rPr>
                <w:rFonts w:eastAsia="Calibri"/>
                <w:lang w:val="ky-KG"/>
              </w:rPr>
            </w:pPr>
            <w:r w:rsidRPr="00615835">
              <w:rPr>
                <w:rFonts w:eastAsia="Calibri"/>
              </w:rPr>
              <w:t xml:space="preserve">2.1.2. </w:t>
            </w:r>
            <w:r w:rsidR="0007399C">
              <w:rPr>
                <w:rFonts w:eastAsia="Calibri"/>
                <w:lang w:val="ky-KG"/>
              </w:rPr>
              <w:t>Арыздын туура толтурулганы, ага киргизилген маалыматтардын арыз ээси берген документтердеги маалыматтарга шайкештиги, арыз ээсинин колунун болушу жана арыздын түзүлгөн датасы текшерилет.</w:t>
            </w:r>
          </w:p>
          <w:p w:rsidR="004B1523" w:rsidRPr="00D35E26" w:rsidRDefault="004B1523" w:rsidP="00577137">
            <w:pPr>
              <w:autoSpaceDE w:val="0"/>
              <w:autoSpaceDN w:val="0"/>
              <w:adjustRightInd w:val="0"/>
              <w:jc w:val="both"/>
              <w:rPr>
                <w:rFonts w:eastAsia="Calibri"/>
                <w:lang w:val="ky-KG"/>
              </w:rPr>
            </w:pPr>
            <w:r w:rsidRPr="00D35E26">
              <w:rPr>
                <w:rFonts w:eastAsia="Calibri"/>
                <w:lang w:val="ky-KG"/>
              </w:rPr>
              <w:t xml:space="preserve">2.1.3. </w:t>
            </w:r>
            <w:r w:rsidR="00406845" w:rsidRPr="00D35E26">
              <w:rPr>
                <w:lang w:val="ky-KG"/>
              </w:rPr>
              <w:t xml:space="preserve">Бала төрөлгөн учурда баланын энеси менен никеге турбаган атасынын арызы боюнча аталыкты аныктоону мамлекеттик каттоо, эгерде энеси өлгөн болсо, ал </w:t>
            </w:r>
            <w:r w:rsidR="00F8622F">
              <w:rPr>
                <w:lang w:val="ky-KG"/>
              </w:rPr>
              <w:t>аракетке</w:t>
            </w:r>
            <w:r w:rsidR="00406845" w:rsidRPr="00D35E26">
              <w:rPr>
                <w:lang w:val="ky-KG"/>
              </w:rPr>
              <w:t xml:space="preserve"> жөндөмсүз деп табылса, энесинин жашап турган жери жөнүндө маалымат жок болсо же ал ата-энелик укуктан ажыратылса, </w:t>
            </w:r>
            <w:r w:rsidR="00577137">
              <w:rPr>
                <w:lang w:val="ky-KG"/>
              </w:rPr>
              <w:t>балдарды коргоо боюнча мамлекеттик ыйгарым укуктуу</w:t>
            </w:r>
            <w:r w:rsidR="00406845" w:rsidRPr="00D35E26">
              <w:rPr>
                <w:lang w:val="ky-KG"/>
              </w:rPr>
              <w:t xml:space="preserve"> органынын макулдугу менен, ал эми мындай макулдук жок учурда - соттун чечими боюнча жүргүзүлөт</w:t>
            </w:r>
            <w:r w:rsidRPr="00D35E26">
              <w:rPr>
                <w:rFonts w:eastAsia="Calibri"/>
                <w:lang w:val="ky-KG"/>
              </w:rPr>
              <w:t xml:space="preserve">. </w:t>
            </w:r>
            <w:r w:rsidRPr="00D35E26">
              <w:rPr>
                <w:rFonts w:eastAsia="Calibri"/>
                <w:lang w:val="ky-KG"/>
              </w:rPr>
              <w:tab/>
            </w:r>
          </w:p>
        </w:tc>
        <w:tc>
          <w:tcPr>
            <w:tcW w:w="718"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BA1161" w:rsidP="00460321">
            <w:pPr>
              <w:jc w:val="center"/>
            </w:pPr>
            <w:r>
              <w:rPr>
                <w:lang w:val="ky-KG"/>
              </w:rPr>
              <w:t>ЖААК</w:t>
            </w:r>
            <w:r w:rsidR="00744137">
              <w:rPr>
                <w:lang w:val="ky-KG"/>
              </w:rPr>
              <w:t>КПК</w:t>
            </w:r>
            <w:r>
              <w:rPr>
                <w:lang w:val="ky-KG"/>
              </w:rPr>
              <w:t xml:space="preserve"> бөлүмүнүн кызматкери</w:t>
            </w:r>
            <w:r w:rsidR="004B1523" w:rsidRPr="00615835">
              <w:t xml:space="preserve"> </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4B1523" w:rsidP="00460321">
            <w:pPr>
              <w:jc w:val="center"/>
            </w:pPr>
            <w:r w:rsidRPr="00615835">
              <w:t>5</w:t>
            </w:r>
            <w:r>
              <w:rPr>
                <w:lang w:val="en-US"/>
              </w:rPr>
              <w:t>-10</w:t>
            </w:r>
            <w:r w:rsidR="00BA1161">
              <w:t xml:space="preserve"> </w:t>
            </w:r>
            <w:proofErr w:type="spellStart"/>
            <w:r w:rsidR="00BA1161">
              <w:t>мүнөт</w:t>
            </w:r>
            <w:proofErr w:type="spellEnd"/>
          </w:p>
        </w:tc>
        <w:tc>
          <w:tcPr>
            <w:tcW w:w="735"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AB3EDE" w:rsidP="00460321">
            <w:pPr>
              <w:autoSpaceDE w:val="0"/>
              <w:autoSpaceDN w:val="0"/>
              <w:adjustRightInd w:val="0"/>
              <w:jc w:val="both"/>
              <w:rPr>
                <w:rFonts w:eastAsia="Calibri"/>
              </w:rPr>
            </w:pPr>
            <w:r>
              <w:rPr>
                <w:rFonts w:eastAsia="Calibri"/>
                <w:lang w:val="ky-KG"/>
              </w:rPr>
              <w:t>аталыкты аныктоону каттоо жөнүндө арыз</w:t>
            </w:r>
          </w:p>
        </w:tc>
        <w:tc>
          <w:tcPr>
            <w:tcW w:w="728"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4B1523" w:rsidP="00460321">
            <w:pPr>
              <w:jc w:val="both"/>
            </w:pPr>
            <w:r w:rsidRPr="00615835">
              <w:t>  </w:t>
            </w:r>
            <w:r w:rsidR="00BA1161">
              <w:rPr>
                <w:lang w:val="ky-KG"/>
              </w:rPr>
              <w:t>Ушул Административдик регламенттин 4-п. каралган ченемдик укуктук актылар</w:t>
            </w:r>
          </w:p>
          <w:p w:rsidR="004B1523" w:rsidRPr="00615835" w:rsidRDefault="004B1523" w:rsidP="00460321">
            <w:pPr>
              <w:jc w:val="both"/>
            </w:pPr>
          </w:p>
          <w:p w:rsidR="004B1523" w:rsidRPr="00BC6B71" w:rsidRDefault="004B1523" w:rsidP="00460321">
            <w:pPr>
              <w:jc w:val="both"/>
              <w:rPr>
                <w:lang w:val="ky-KG"/>
              </w:rPr>
            </w:pPr>
          </w:p>
        </w:tc>
      </w:tr>
      <w:tr w:rsidR="004B1523"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615835" w:rsidRDefault="004B1523" w:rsidP="009E0D79">
            <w:pPr>
              <w:jc w:val="center"/>
            </w:pPr>
            <w:r w:rsidRPr="00615835">
              <w:rPr>
                <w:rFonts w:eastAsia="Calibri"/>
                <w:b/>
                <w:lang w:val="ky-KG"/>
              </w:rPr>
              <w:t>2.2</w:t>
            </w:r>
            <w:r w:rsidR="00577137">
              <w:rPr>
                <w:rFonts w:eastAsia="Calibri"/>
                <w:b/>
                <w:lang w:val="ky-KG"/>
              </w:rPr>
              <w:t>-жол-жобо</w:t>
            </w:r>
            <w:r w:rsidRPr="00615835">
              <w:rPr>
                <w:rFonts w:eastAsia="Calibri"/>
                <w:b/>
                <w:lang w:val="ky-KG"/>
              </w:rPr>
              <w:t xml:space="preserve">. </w:t>
            </w:r>
            <w:r w:rsidR="00577137">
              <w:rPr>
                <w:rFonts w:eastAsia="Calibri"/>
                <w:b/>
                <w:lang w:val="ky-KG"/>
              </w:rPr>
              <w:t xml:space="preserve">Соттун чечиминин негизинде </w:t>
            </w:r>
            <w:r w:rsidR="009E0D79">
              <w:rPr>
                <w:rFonts w:eastAsia="Calibri"/>
                <w:b/>
                <w:lang w:val="ky-KG"/>
              </w:rPr>
              <w:t xml:space="preserve">аталыкты аныктоону каттоо үчүн арызды кабыл алуу </w:t>
            </w:r>
          </w:p>
        </w:tc>
      </w:tr>
      <w:tr w:rsidR="004B1523" w:rsidRPr="00615835" w:rsidTr="00460321">
        <w:trPr>
          <w:trHeight w:val="106"/>
        </w:trPr>
        <w:tc>
          <w:tcPr>
            <w:tcW w:w="2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615835" w:rsidRDefault="004B1523" w:rsidP="00460321">
            <w:pPr>
              <w:autoSpaceDE w:val="0"/>
              <w:autoSpaceDN w:val="0"/>
              <w:adjustRightInd w:val="0"/>
              <w:jc w:val="both"/>
              <w:rPr>
                <w:rFonts w:eastAsia="Calibri"/>
              </w:rPr>
            </w:pPr>
            <w:r w:rsidRPr="00615835">
              <w:rPr>
                <w:rFonts w:eastAsia="Calibri"/>
              </w:rPr>
              <w:t xml:space="preserve">2.2.1. </w:t>
            </w:r>
            <w:r w:rsidR="0058718B">
              <w:rPr>
                <w:rFonts w:eastAsia="Calibri"/>
                <w:lang w:val="ky-KG"/>
              </w:rPr>
              <w:t>Арыз ээсине арыздын бекитилген бланкынын формасы берилет, аны толтуруу тартиби түшүндүрүлөт</w:t>
            </w:r>
            <w:r w:rsidR="0058718B">
              <w:rPr>
                <w:rFonts w:eastAsia="Calibri"/>
              </w:rPr>
              <w:t>.</w:t>
            </w:r>
          </w:p>
          <w:p w:rsidR="004B1523" w:rsidRPr="00615835" w:rsidRDefault="004B1523" w:rsidP="00460321">
            <w:pPr>
              <w:autoSpaceDE w:val="0"/>
              <w:autoSpaceDN w:val="0"/>
              <w:adjustRightInd w:val="0"/>
              <w:jc w:val="both"/>
              <w:rPr>
                <w:rFonts w:eastAsia="Calibri"/>
              </w:rPr>
            </w:pPr>
            <w:r w:rsidRPr="00615835">
              <w:rPr>
                <w:rFonts w:eastAsia="Calibri"/>
              </w:rPr>
              <w:t xml:space="preserve">2.2.2. </w:t>
            </w:r>
            <w:r w:rsidR="00370EF3">
              <w:rPr>
                <w:rFonts w:eastAsia="Calibri"/>
                <w:lang w:val="ky-KG"/>
              </w:rPr>
              <w:t xml:space="preserve">Арыздын туура толтурулганы, ага киргизилген маалыматтардын арыз ээси берген документтердеги маалыматтарга шайкештиги, арыз ээсинин колунун болушу </w:t>
            </w:r>
            <w:r w:rsidR="00370EF3">
              <w:rPr>
                <w:rFonts w:eastAsia="Calibri"/>
                <w:lang w:val="ky-KG"/>
              </w:rPr>
              <w:lastRenderedPageBreak/>
              <w:t>жана арыздын түзүлгөн датасы текшерилет</w:t>
            </w:r>
            <w:r w:rsidR="00370EF3">
              <w:rPr>
                <w:rFonts w:eastAsia="Calibri"/>
              </w:rPr>
              <w:t>.</w:t>
            </w:r>
          </w:p>
          <w:p w:rsidR="004B1523" w:rsidRPr="00615835" w:rsidRDefault="004B1523" w:rsidP="00460321">
            <w:pPr>
              <w:autoSpaceDE w:val="0"/>
              <w:autoSpaceDN w:val="0"/>
              <w:adjustRightInd w:val="0"/>
              <w:jc w:val="both"/>
              <w:rPr>
                <w:rFonts w:eastAsia="Calibri"/>
              </w:rPr>
            </w:pPr>
            <w:r w:rsidRPr="00615835">
              <w:rPr>
                <w:rFonts w:eastAsia="Calibri"/>
              </w:rPr>
              <w:t xml:space="preserve">2.2.3. </w:t>
            </w:r>
            <w:r w:rsidR="00BD35C4">
              <w:rPr>
                <w:rFonts w:eastAsia="Calibri"/>
                <w:lang w:val="ky-KG"/>
              </w:rPr>
              <w:t xml:space="preserve">Атасы ким экендиги аныкталып жаткан баланын туулгандыгын каттоо </w:t>
            </w:r>
            <w:r w:rsidR="00566D62">
              <w:rPr>
                <w:rFonts w:eastAsia="Calibri"/>
                <w:lang w:val="ky-KG"/>
              </w:rPr>
              <w:t>соттун аталыкты аныктоо жөнүндө же аталыкты таануу фактысын аныктоо жөнүндө чечими чыкканга чейин жүргүзүлүүгө тийиш</w:t>
            </w:r>
            <w:r w:rsidR="00A92737">
              <w:rPr>
                <w:rFonts w:eastAsia="Calibri"/>
              </w:rPr>
              <w:t>.</w:t>
            </w:r>
          </w:p>
          <w:p w:rsidR="004B1523" w:rsidRPr="00615835" w:rsidRDefault="004B1523" w:rsidP="00460321">
            <w:pPr>
              <w:autoSpaceDE w:val="0"/>
              <w:autoSpaceDN w:val="0"/>
              <w:adjustRightInd w:val="0"/>
              <w:jc w:val="both"/>
              <w:rPr>
                <w:rFonts w:eastAsia="Calibri"/>
              </w:rPr>
            </w:pPr>
            <w:r w:rsidRPr="00615835">
              <w:rPr>
                <w:rFonts w:eastAsia="Calibri"/>
              </w:rPr>
              <w:t xml:space="preserve">2.2.4. </w:t>
            </w:r>
            <w:r w:rsidR="00A92737">
              <w:rPr>
                <w:rFonts w:eastAsia="Calibri"/>
                <w:lang w:val="ky-KG"/>
              </w:rPr>
              <w:t xml:space="preserve">Баланын атасы же энеси, камкорчу (көзөмөлчү) </w:t>
            </w:r>
            <w:r w:rsidR="00ED386C">
              <w:rPr>
                <w:rFonts w:eastAsia="Calibri"/>
                <w:lang w:val="ky-KG"/>
              </w:rPr>
              <w:t>же жашы жеткен адам башка адамдарга аталыкты аныктоону каттоо жөнүндө арыз берүүгө ыйгарым укук бере алышат</w:t>
            </w:r>
            <w:r w:rsidRPr="00615835">
              <w:rPr>
                <w:rFonts w:eastAsia="Calibri"/>
              </w:rPr>
              <w:t xml:space="preserve">. </w:t>
            </w:r>
            <w:r w:rsidR="00C21C39">
              <w:rPr>
                <w:rFonts w:eastAsia="Calibri"/>
                <w:lang w:val="ky-KG"/>
              </w:rPr>
              <w:t>Ишеним берилген адамдын ыйгарым укугу ишеним катта атайын каралууга тийиш</w:t>
            </w:r>
            <w:r w:rsidR="00C21C39">
              <w:rPr>
                <w:rFonts w:eastAsia="Calibri"/>
              </w:rPr>
              <w:t>.</w:t>
            </w:r>
          </w:p>
          <w:p w:rsidR="004B1523" w:rsidRPr="00615835" w:rsidRDefault="004B1523" w:rsidP="00076A9B">
            <w:pPr>
              <w:autoSpaceDE w:val="0"/>
              <w:autoSpaceDN w:val="0"/>
              <w:adjustRightInd w:val="0"/>
              <w:jc w:val="both"/>
              <w:rPr>
                <w:rFonts w:eastAsia="Calibri"/>
              </w:rPr>
            </w:pPr>
            <w:r w:rsidRPr="00615835">
              <w:rPr>
                <w:rFonts w:eastAsia="Calibri"/>
              </w:rPr>
              <w:t xml:space="preserve">2.2.5. </w:t>
            </w:r>
            <w:r w:rsidR="00266695">
              <w:rPr>
                <w:rFonts w:eastAsia="Calibri"/>
                <w:lang w:val="ky-KG"/>
              </w:rPr>
              <w:t>Баланын атасы жөнүндө маалыматтар соттун аталыкты аныктоо жөнүндө же аталыкты таануу фактысын аныктоо жөнүндө чечимине ылайык аталыкты аныктоо жөнүндө актылык жазууга киргизилет</w:t>
            </w:r>
            <w:r w:rsidRPr="00615835">
              <w:rPr>
                <w:rFonts w:eastAsia="Calibri"/>
              </w:rPr>
              <w:t xml:space="preserve">.  </w:t>
            </w:r>
          </w:p>
        </w:tc>
        <w:tc>
          <w:tcPr>
            <w:tcW w:w="718"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AB3EDE" w:rsidP="00460321">
            <w:pPr>
              <w:jc w:val="center"/>
            </w:pPr>
            <w:r>
              <w:rPr>
                <w:lang w:val="ky-KG"/>
              </w:rPr>
              <w:lastRenderedPageBreak/>
              <w:t>ЖААК</w:t>
            </w:r>
            <w:r w:rsidR="00744137">
              <w:rPr>
                <w:lang w:val="ky-KG"/>
              </w:rPr>
              <w:t>КПК</w:t>
            </w:r>
            <w:r>
              <w:rPr>
                <w:lang w:val="ky-KG"/>
              </w:rPr>
              <w:t xml:space="preserve"> бөлүмүнүн кызматкери</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4B1523" w:rsidP="00460321">
            <w:pPr>
              <w:jc w:val="center"/>
            </w:pPr>
            <w:r w:rsidRPr="00615835">
              <w:t>5</w:t>
            </w:r>
            <w:r>
              <w:rPr>
                <w:lang w:val="en-US"/>
              </w:rPr>
              <w:t>-10</w:t>
            </w:r>
            <w:r w:rsidRPr="00615835">
              <w:t xml:space="preserve"> </w:t>
            </w:r>
            <w:proofErr w:type="spellStart"/>
            <w:r w:rsidR="00AE456C">
              <w:t>мүнөт</w:t>
            </w:r>
            <w:proofErr w:type="spellEnd"/>
          </w:p>
        </w:tc>
        <w:tc>
          <w:tcPr>
            <w:tcW w:w="735"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AB3EDE" w:rsidP="00460321">
            <w:pPr>
              <w:autoSpaceDE w:val="0"/>
              <w:autoSpaceDN w:val="0"/>
              <w:adjustRightInd w:val="0"/>
              <w:jc w:val="both"/>
              <w:rPr>
                <w:rFonts w:eastAsia="Calibri"/>
              </w:rPr>
            </w:pPr>
            <w:r>
              <w:rPr>
                <w:rFonts w:eastAsia="Calibri"/>
                <w:lang w:val="ky-KG"/>
              </w:rPr>
              <w:t>аталыкты аныктоону каттоо жөнүндө арыз</w:t>
            </w:r>
          </w:p>
        </w:tc>
        <w:tc>
          <w:tcPr>
            <w:tcW w:w="728"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4B1523" w:rsidP="00460321">
            <w:pPr>
              <w:jc w:val="both"/>
            </w:pPr>
            <w:r w:rsidRPr="00615835">
              <w:t> </w:t>
            </w:r>
            <w:r w:rsidR="00BA1161">
              <w:rPr>
                <w:lang w:val="ky-KG"/>
              </w:rPr>
              <w:t xml:space="preserve">Ушул Административдик регламенттин 4-п. каралган ченемдик укуктук </w:t>
            </w:r>
            <w:r w:rsidR="00BA1161">
              <w:rPr>
                <w:lang w:val="ky-KG"/>
              </w:rPr>
              <w:lastRenderedPageBreak/>
              <w:t>актылар</w:t>
            </w:r>
          </w:p>
          <w:p w:rsidR="004B1523" w:rsidRPr="00615835" w:rsidRDefault="004B1523" w:rsidP="00460321">
            <w:pPr>
              <w:jc w:val="both"/>
            </w:pPr>
          </w:p>
          <w:p w:rsidR="004B1523" w:rsidRPr="00EE2677" w:rsidRDefault="004B1523" w:rsidP="00460321">
            <w:pPr>
              <w:jc w:val="both"/>
              <w:rPr>
                <w:b/>
              </w:rPr>
            </w:pPr>
          </w:p>
        </w:tc>
      </w:tr>
      <w:tr w:rsidR="004B1523"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615835" w:rsidRDefault="004B1523" w:rsidP="0010639E">
            <w:pPr>
              <w:autoSpaceDE w:val="0"/>
              <w:autoSpaceDN w:val="0"/>
              <w:adjustRightInd w:val="0"/>
              <w:jc w:val="both"/>
              <w:rPr>
                <w:rFonts w:eastAsia="Calibri"/>
              </w:rPr>
            </w:pPr>
            <w:r w:rsidRPr="00615835">
              <w:lastRenderedPageBreak/>
              <w:t>2</w:t>
            </w:r>
            <w:r w:rsidR="00076A9B">
              <w:rPr>
                <w:lang w:val="ky-KG"/>
              </w:rPr>
              <w:t>-жол-жобонун жыйынтыгы</w:t>
            </w:r>
            <w:r w:rsidRPr="00615835">
              <w:t xml:space="preserve">: </w:t>
            </w:r>
            <w:r w:rsidRPr="00615835">
              <w:rPr>
                <w:rFonts w:eastAsia="Calibri"/>
              </w:rPr>
              <w:t xml:space="preserve"> </w:t>
            </w:r>
            <w:r w:rsidR="0010639E">
              <w:rPr>
                <w:rFonts w:eastAsia="Calibri"/>
                <w:lang w:val="ky-KG"/>
              </w:rPr>
              <w:t xml:space="preserve">аталыкты аныктоону каттоо үчүн арызды кабыл алуу </w:t>
            </w:r>
          </w:p>
        </w:tc>
      </w:tr>
      <w:tr w:rsidR="004B1523"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615835" w:rsidRDefault="0010639E" w:rsidP="0010639E">
            <w:r w:rsidRPr="00615835">
              <w:t>2</w:t>
            </w:r>
            <w:r>
              <w:rPr>
                <w:lang w:val="ky-KG"/>
              </w:rPr>
              <w:t>-жол-жобонун узактыгы</w:t>
            </w:r>
            <w:r w:rsidR="004B1523" w:rsidRPr="00615835">
              <w:t xml:space="preserve">: </w:t>
            </w:r>
            <w:r>
              <w:rPr>
                <w:lang w:val="ky-KG"/>
              </w:rPr>
              <w:t>10 мүнөттөн ашык эмес</w:t>
            </w:r>
            <w:r w:rsidR="004B1523" w:rsidRPr="00615835">
              <w:t xml:space="preserve"> </w:t>
            </w:r>
          </w:p>
        </w:tc>
      </w:tr>
      <w:tr w:rsidR="004B1523"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615835" w:rsidRDefault="0010639E" w:rsidP="00460321">
            <w:r w:rsidRPr="00615835">
              <w:t>2</w:t>
            </w:r>
            <w:r>
              <w:rPr>
                <w:lang w:val="ky-KG"/>
              </w:rPr>
              <w:t>-жол-жобонун тиби</w:t>
            </w:r>
            <w:r w:rsidR="004B1523" w:rsidRPr="00615835">
              <w:t>:</w:t>
            </w:r>
            <w:r w:rsidR="004B1523">
              <w:t xml:space="preserve"> </w:t>
            </w:r>
            <w:proofErr w:type="spellStart"/>
            <w:r>
              <w:t>административдик</w:t>
            </w:r>
            <w:proofErr w:type="spellEnd"/>
            <w:r>
              <w:t xml:space="preserve"> </w:t>
            </w:r>
            <w:proofErr w:type="spellStart"/>
            <w:r>
              <w:t>жол-жобо</w:t>
            </w:r>
            <w:proofErr w:type="spellEnd"/>
            <w:r w:rsidR="004B1523" w:rsidRPr="00615835">
              <w:t xml:space="preserve"> </w:t>
            </w:r>
          </w:p>
        </w:tc>
      </w:tr>
      <w:tr w:rsidR="004B1523"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615835" w:rsidRDefault="0010639E" w:rsidP="00460321">
            <w:r>
              <w:rPr>
                <w:lang w:val="ky-KG"/>
              </w:rPr>
              <w:t>Кийинки жол-жобонун номери</w:t>
            </w:r>
            <w:r w:rsidR="004B1523" w:rsidRPr="00615835">
              <w:t>: 3</w:t>
            </w:r>
          </w:p>
        </w:tc>
      </w:tr>
      <w:tr w:rsidR="004B1523"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615835" w:rsidRDefault="00B4541E" w:rsidP="00B4541E">
            <w:pPr>
              <w:jc w:val="center"/>
            </w:pPr>
            <w:r>
              <w:rPr>
                <w:rFonts w:eastAsia="Calibri"/>
                <w:b/>
                <w:lang w:val="ky-KG"/>
              </w:rPr>
              <w:t>3-жол-жобо</w:t>
            </w:r>
            <w:r w:rsidR="004B1523" w:rsidRPr="00615835">
              <w:rPr>
                <w:rFonts w:eastAsia="Calibri"/>
                <w:b/>
              </w:rPr>
              <w:t xml:space="preserve">: </w:t>
            </w:r>
            <w:r>
              <w:rPr>
                <w:rFonts w:eastAsia="Calibri"/>
                <w:b/>
                <w:lang w:val="ky-KG"/>
              </w:rPr>
              <w:t>Аталыкты аныктоону каттоо</w:t>
            </w:r>
            <w:r w:rsidR="004B1523" w:rsidRPr="00615835">
              <w:rPr>
                <w:rFonts w:eastAsia="Calibri"/>
                <w:b/>
              </w:rPr>
              <w:t xml:space="preserve"> </w:t>
            </w:r>
          </w:p>
        </w:tc>
      </w:tr>
      <w:tr w:rsidR="004B1523" w:rsidRPr="00615835" w:rsidTr="00460321">
        <w:trPr>
          <w:trHeight w:val="106"/>
        </w:trPr>
        <w:tc>
          <w:tcPr>
            <w:tcW w:w="2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615835" w:rsidRDefault="004B1523" w:rsidP="00460321">
            <w:pPr>
              <w:autoSpaceDE w:val="0"/>
              <w:autoSpaceDN w:val="0"/>
              <w:adjustRightInd w:val="0"/>
              <w:jc w:val="both"/>
              <w:rPr>
                <w:rFonts w:eastAsia="Calibri"/>
                <w:lang w:val="ky-KG"/>
              </w:rPr>
            </w:pPr>
            <w:r w:rsidRPr="00615835">
              <w:rPr>
                <w:rFonts w:eastAsia="Calibri"/>
                <w:lang w:val="ky-KG"/>
              </w:rPr>
              <w:t xml:space="preserve">3.1. </w:t>
            </w:r>
            <w:r w:rsidR="00B4541E">
              <w:rPr>
                <w:rFonts w:eastAsia="Calibri"/>
                <w:lang w:val="ky-KG"/>
              </w:rPr>
              <w:t>Арыздын негизинде кызматкер тарабынан “ЖААК” АМС аркылуу аталыкты аныктоо жөнүндө актылык жазуу түзүлөт</w:t>
            </w:r>
            <w:r w:rsidR="005864B3">
              <w:rPr>
                <w:rFonts w:eastAsia="Calibri"/>
                <w:lang w:val="ky-KG"/>
              </w:rPr>
              <w:t>.</w:t>
            </w:r>
            <w:r w:rsidR="00B4541E">
              <w:rPr>
                <w:rFonts w:eastAsia="Calibri"/>
                <w:lang w:val="ky-KG"/>
              </w:rPr>
              <w:t xml:space="preserve"> </w:t>
            </w:r>
          </w:p>
          <w:p w:rsidR="005864B3" w:rsidRDefault="004B1523" w:rsidP="00460321">
            <w:pPr>
              <w:jc w:val="both"/>
              <w:rPr>
                <w:rFonts w:eastAsia="Calibri"/>
                <w:lang w:val="ky-KG"/>
              </w:rPr>
            </w:pPr>
            <w:r w:rsidRPr="005864B3">
              <w:rPr>
                <w:rFonts w:eastAsia="Calibri"/>
                <w:lang w:val="ky-KG"/>
              </w:rPr>
              <w:t>3.</w:t>
            </w:r>
            <w:r w:rsidRPr="00615835">
              <w:rPr>
                <w:rFonts w:eastAsia="Calibri"/>
                <w:lang w:val="ky-KG"/>
              </w:rPr>
              <w:t>2</w:t>
            </w:r>
            <w:r w:rsidRPr="005864B3">
              <w:rPr>
                <w:rFonts w:eastAsia="Calibri"/>
                <w:lang w:val="ky-KG"/>
              </w:rPr>
              <w:t xml:space="preserve">. </w:t>
            </w:r>
            <w:r w:rsidR="005864B3">
              <w:rPr>
                <w:rFonts w:eastAsia="Calibri"/>
                <w:lang w:val="ky-KG"/>
              </w:rPr>
              <w:t>Аталыкты аныктоо жөнүндө актылык жазуу “ЖААК” АМС аркылуу эки нускада басып чыгарылат.</w:t>
            </w:r>
          </w:p>
          <w:p w:rsidR="004B1523" w:rsidRPr="00D760DB" w:rsidRDefault="004B1523" w:rsidP="00460321">
            <w:pPr>
              <w:jc w:val="both"/>
              <w:rPr>
                <w:rFonts w:eastAsia="Calibri"/>
                <w:lang w:val="ky-KG"/>
              </w:rPr>
            </w:pPr>
            <w:r w:rsidRPr="00D760DB">
              <w:rPr>
                <w:rFonts w:eastAsia="Calibri"/>
                <w:lang w:val="ky-KG"/>
              </w:rPr>
              <w:t xml:space="preserve">3.3. </w:t>
            </w:r>
            <w:r w:rsidR="005E3EA0">
              <w:rPr>
                <w:rFonts w:eastAsia="Calibri"/>
                <w:lang w:val="ky-KG"/>
              </w:rPr>
              <w:t>Арыз ээси аталыкты аныктоо жөнүндө толтурулган актылык жазуу менен таанышууга жана кол коюуга тийиш</w:t>
            </w:r>
            <w:r w:rsidRPr="00D760DB">
              <w:rPr>
                <w:rFonts w:eastAsia="Calibri"/>
                <w:lang w:val="ky-KG"/>
              </w:rPr>
              <w:t>;</w:t>
            </w:r>
          </w:p>
          <w:p w:rsidR="004B1523" w:rsidRPr="00615835" w:rsidRDefault="004B1523" w:rsidP="00460321">
            <w:pPr>
              <w:jc w:val="both"/>
              <w:rPr>
                <w:rFonts w:eastAsia="Calibri"/>
                <w:lang w:val="ky-KG"/>
              </w:rPr>
            </w:pPr>
            <w:r>
              <w:rPr>
                <w:rFonts w:eastAsia="Calibri"/>
                <w:lang w:val="ky-KG"/>
              </w:rPr>
              <w:t xml:space="preserve">- </w:t>
            </w:r>
            <w:r w:rsidR="00D760DB">
              <w:rPr>
                <w:rFonts w:eastAsia="Calibri"/>
                <w:lang w:val="ky-KG"/>
              </w:rPr>
              <w:t>арыз ээси кол койгондон аталыкты аныктоо жөнүндө актылык жазууга бөлүмдүн башчысы</w:t>
            </w:r>
            <w:r w:rsidR="00067814">
              <w:rPr>
                <w:rFonts w:eastAsia="Calibri"/>
                <w:lang w:val="ky-KG"/>
              </w:rPr>
              <w:t xml:space="preserve"> же аны алмаштырган кызматкер кол коет жана ЖААК бөлүмүнүн мөөрү менен бекитилет.</w:t>
            </w:r>
          </w:p>
          <w:p w:rsidR="004B1523" w:rsidRPr="00CE781F" w:rsidRDefault="004B1523" w:rsidP="00CE781F">
            <w:pPr>
              <w:jc w:val="both"/>
              <w:rPr>
                <w:rFonts w:eastAsia="Calibri"/>
                <w:lang w:val="ky-KG"/>
              </w:rPr>
            </w:pPr>
            <w:r w:rsidRPr="00CE781F">
              <w:rPr>
                <w:rFonts w:eastAsia="Calibri"/>
                <w:lang w:val="ky-KG"/>
              </w:rPr>
              <w:t>3.</w:t>
            </w:r>
            <w:r>
              <w:rPr>
                <w:rFonts w:eastAsia="Calibri"/>
                <w:lang w:val="ky-KG"/>
              </w:rPr>
              <w:t>4</w:t>
            </w:r>
            <w:r w:rsidRPr="00CE781F">
              <w:rPr>
                <w:rFonts w:eastAsia="Calibri"/>
                <w:lang w:val="ky-KG"/>
              </w:rPr>
              <w:t>.</w:t>
            </w:r>
            <w:r w:rsidRPr="00615835">
              <w:rPr>
                <w:rFonts w:eastAsia="Calibri"/>
                <w:lang w:val="ky-KG"/>
              </w:rPr>
              <w:t xml:space="preserve"> </w:t>
            </w:r>
            <w:r w:rsidR="00067814">
              <w:rPr>
                <w:rFonts w:eastAsia="Calibri"/>
                <w:lang w:val="ky-KG"/>
              </w:rPr>
              <w:t>Аталыкты аныктоо жөнүндө актылык жазуу</w:t>
            </w:r>
            <w:r w:rsidR="006A78E7">
              <w:rPr>
                <w:rFonts w:eastAsia="Calibri"/>
                <w:lang w:val="ky-KG"/>
              </w:rPr>
              <w:t xml:space="preserve">нун биринчи нускасы жарандык абалдын актыларын жазуу китебине тиркелет, экинчи нускасы жарандык абалдын актыларын жазуулардын экинчи нускаларын сактоо боюнча </w:t>
            </w:r>
            <w:r w:rsidR="006A78E7">
              <w:rPr>
                <w:rFonts w:eastAsia="Calibri"/>
                <w:lang w:val="ky-KG"/>
              </w:rPr>
              <w:lastRenderedPageBreak/>
              <w:t>Департаменттин архив менен иштөө бөлүмүнө жиберилет</w:t>
            </w:r>
            <w:r w:rsidRPr="00615835">
              <w:rPr>
                <w:rFonts w:eastAsia="Calibri"/>
                <w:lang w:val="ky-KG"/>
              </w:rPr>
              <w:t>.</w:t>
            </w:r>
          </w:p>
        </w:tc>
        <w:tc>
          <w:tcPr>
            <w:tcW w:w="718"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AB3EDE" w:rsidP="00460321">
            <w:pPr>
              <w:jc w:val="center"/>
            </w:pPr>
            <w:r>
              <w:rPr>
                <w:lang w:val="ky-KG"/>
              </w:rPr>
              <w:lastRenderedPageBreak/>
              <w:t>ЖААК</w:t>
            </w:r>
            <w:r w:rsidR="00744137">
              <w:rPr>
                <w:lang w:val="ky-KG"/>
              </w:rPr>
              <w:t>КПК</w:t>
            </w:r>
            <w:r>
              <w:rPr>
                <w:lang w:val="ky-KG"/>
              </w:rPr>
              <w:t xml:space="preserve"> бөлүмүнүн кызматкери</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4B1523" w:rsidP="00460321">
            <w:pPr>
              <w:jc w:val="center"/>
            </w:pPr>
            <w:r w:rsidRPr="00615835">
              <w:t xml:space="preserve">3-5 </w:t>
            </w:r>
            <w:proofErr w:type="spellStart"/>
            <w:r w:rsidR="00AE456C">
              <w:t>мүнөт</w:t>
            </w:r>
            <w:proofErr w:type="spellEnd"/>
          </w:p>
        </w:tc>
        <w:tc>
          <w:tcPr>
            <w:tcW w:w="735" w:type="pct"/>
            <w:tcBorders>
              <w:top w:val="nil"/>
              <w:left w:val="nil"/>
              <w:bottom w:val="single" w:sz="8" w:space="0" w:color="auto"/>
              <w:right w:val="single" w:sz="8" w:space="0" w:color="auto"/>
            </w:tcBorders>
            <w:tcMar>
              <w:top w:w="0" w:type="dxa"/>
              <w:left w:w="108" w:type="dxa"/>
              <w:bottom w:w="0" w:type="dxa"/>
              <w:right w:w="108" w:type="dxa"/>
            </w:tcMar>
          </w:tcPr>
          <w:p w:rsidR="004B1523" w:rsidRPr="00AE456C" w:rsidRDefault="00C972A0" w:rsidP="00460321">
            <w:pPr>
              <w:jc w:val="both"/>
              <w:rPr>
                <w:rFonts w:eastAsia="Calibri"/>
                <w:lang w:val="ky-KG"/>
              </w:rPr>
            </w:pPr>
            <w:r>
              <w:rPr>
                <w:rFonts w:eastAsia="Calibri"/>
                <w:lang w:val="ky-KG"/>
              </w:rPr>
              <w:t>аталыкты аныктоо</w:t>
            </w:r>
            <w:r w:rsidR="00AE456C">
              <w:rPr>
                <w:rFonts w:eastAsia="Calibri"/>
                <w:lang w:val="ky-KG"/>
              </w:rPr>
              <w:t xml:space="preserve"> тууралуу актыны жазуу</w:t>
            </w:r>
          </w:p>
        </w:tc>
        <w:tc>
          <w:tcPr>
            <w:tcW w:w="728"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4B1523" w:rsidP="00460321">
            <w:pPr>
              <w:jc w:val="both"/>
            </w:pPr>
            <w:r w:rsidRPr="00615835">
              <w:t> </w:t>
            </w:r>
            <w:r w:rsidR="00AB3EDE">
              <w:rPr>
                <w:lang w:val="ky-KG"/>
              </w:rPr>
              <w:t>Ушул Административдик регламенттин 4-п. каралган ченемдик укуктук актылар</w:t>
            </w:r>
          </w:p>
          <w:p w:rsidR="004B1523" w:rsidRPr="00615835" w:rsidRDefault="004B1523" w:rsidP="00460321">
            <w:pPr>
              <w:jc w:val="both"/>
            </w:pPr>
          </w:p>
          <w:p w:rsidR="004B1523" w:rsidRPr="00EE2677" w:rsidRDefault="004B1523" w:rsidP="00460321">
            <w:pPr>
              <w:jc w:val="center"/>
            </w:pPr>
          </w:p>
        </w:tc>
      </w:tr>
      <w:tr w:rsidR="004B1523"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124B9B" w:rsidRDefault="00CE781F" w:rsidP="00460321">
            <w:pPr>
              <w:autoSpaceDE w:val="0"/>
              <w:autoSpaceDN w:val="0"/>
              <w:adjustRightInd w:val="0"/>
              <w:jc w:val="both"/>
              <w:rPr>
                <w:rFonts w:eastAsia="Calibri"/>
                <w:lang w:val="ky-KG"/>
              </w:rPr>
            </w:pPr>
            <w:r>
              <w:rPr>
                <w:lang w:val="ky-KG"/>
              </w:rPr>
              <w:lastRenderedPageBreak/>
              <w:t>3-жол-жобонун жыйынтыгы</w:t>
            </w:r>
            <w:r w:rsidR="004B1523" w:rsidRPr="00615835">
              <w:t xml:space="preserve">: </w:t>
            </w:r>
            <w:r w:rsidR="004B1523" w:rsidRPr="00615835">
              <w:rPr>
                <w:rFonts w:eastAsia="Calibri"/>
              </w:rPr>
              <w:t xml:space="preserve"> </w:t>
            </w:r>
            <w:r w:rsidR="0070070B">
              <w:rPr>
                <w:rFonts w:eastAsia="Calibri"/>
                <w:lang w:val="ky-KG"/>
              </w:rPr>
              <w:t>аталыкты аныктоо жөнүндө актылык жазууну каттоо</w:t>
            </w:r>
          </w:p>
        </w:tc>
      </w:tr>
      <w:tr w:rsidR="004B1523"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615835" w:rsidRDefault="0070070B" w:rsidP="0070070B">
            <w:r>
              <w:rPr>
                <w:lang w:val="ky-KG"/>
              </w:rPr>
              <w:t>3-жол-жобонун узактыгы</w:t>
            </w:r>
            <w:r w:rsidR="004B1523" w:rsidRPr="00615835">
              <w:t xml:space="preserve">:  </w:t>
            </w:r>
            <w:r>
              <w:rPr>
                <w:lang w:val="ky-KG"/>
              </w:rPr>
              <w:t>5 мүнөттөн ашык эмес</w:t>
            </w:r>
            <w:r w:rsidR="004B1523" w:rsidRPr="00615835">
              <w:t xml:space="preserve"> </w:t>
            </w:r>
          </w:p>
        </w:tc>
      </w:tr>
      <w:tr w:rsidR="004B1523"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615835" w:rsidRDefault="0070070B" w:rsidP="00460321">
            <w:r>
              <w:rPr>
                <w:lang w:val="ky-KG"/>
              </w:rPr>
              <w:t>3-жол-жобонун тиби</w:t>
            </w:r>
            <w:r w:rsidR="004B1523" w:rsidRPr="00615835">
              <w:t>:</w:t>
            </w:r>
            <w:proofErr w:type="spellStart"/>
            <w:r w:rsidR="004B1523" w:rsidRPr="00615835">
              <w:t>администра</w:t>
            </w:r>
            <w:r>
              <w:t>тивдик-башкаруу</w:t>
            </w:r>
            <w:proofErr w:type="spellEnd"/>
            <w:r>
              <w:t xml:space="preserve"> </w:t>
            </w:r>
            <w:proofErr w:type="spellStart"/>
            <w:r>
              <w:t>жол-жобосу</w:t>
            </w:r>
            <w:proofErr w:type="spellEnd"/>
            <w:r w:rsidR="004B1523" w:rsidRPr="00615835">
              <w:t xml:space="preserve"> </w:t>
            </w:r>
          </w:p>
        </w:tc>
      </w:tr>
      <w:tr w:rsidR="004B1523"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615835" w:rsidRDefault="0070070B" w:rsidP="00460321">
            <w:r>
              <w:rPr>
                <w:lang w:val="ky-KG"/>
              </w:rPr>
              <w:t>Кийинки жол-жобонун номери</w:t>
            </w:r>
            <w:r w:rsidR="004B1523" w:rsidRPr="00615835">
              <w:t>: 4</w:t>
            </w:r>
          </w:p>
        </w:tc>
      </w:tr>
      <w:tr w:rsidR="004B1523"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9C70E8" w:rsidRDefault="009C70E8" w:rsidP="009C70E8">
            <w:pPr>
              <w:jc w:val="center"/>
              <w:rPr>
                <w:b/>
                <w:lang w:val="ky-KG"/>
              </w:rPr>
            </w:pPr>
            <w:r>
              <w:rPr>
                <w:b/>
                <w:lang w:val="ky-KG"/>
              </w:rPr>
              <w:t>4-жол-жобо</w:t>
            </w:r>
            <w:r w:rsidR="004B1523" w:rsidRPr="00615835">
              <w:rPr>
                <w:b/>
              </w:rPr>
              <w:t xml:space="preserve">: </w:t>
            </w:r>
            <w:r>
              <w:rPr>
                <w:b/>
                <w:lang w:val="ky-KG"/>
              </w:rPr>
              <w:t>Аталыгын аныктоо тууралуу күбөлүктү берүү</w:t>
            </w:r>
          </w:p>
        </w:tc>
      </w:tr>
      <w:tr w:rsidR="004B1523" w:rsidRPr="00615835" w:rsidTr="00460321">
        <w:trPr>
          <w:trHeight w:val="106"/>
        </w:trPr>
        <w:tc>
          <w:tcPr>
            <w:tcW w:w="2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615835" w:rsidRDefault="004B1523" w:rsidP="00460321">
            <w:pPr>
              <w:autoSpaceDE w:val="0"/>
              <w:autoSpaceDN w:val="0"/>
              <w:adjustRightInd w:val="0"/>
              <w:jc w:val="both"/>
              <w:rPr>
                <w:rFonts w:eastAsia="Calibri"/>
              </w:rPr>
            </w:pPr>
            <w:r w:rsidRPr="00615835">
              <w:rPr>
                <w:rFonts w:eastAsia="Calibri"/>
              </w:rPr>
              <w:t xml:space="preserve">4.1. </w:t>
            </w:r>
            <w:r w:rsidR="009C70E8" w:rsidRPr="009C70E8">
              <w:rPr>
                <w:lang w:val="ky-KG"/>
              </w:rPr>
              <w:t>Аталыгын аныктоо тууралуу күбөлүк</w:t>
            </w:r>
            <w:r w:rsidR="009C70E8">
              <w:rPr>
                <w:b/>
                <w:lang w:val="ky-KG"/>
              </w:rPr>
              <w:t xml:space="preserve"> </w:t>
            </w:r>
            <w:r w:rsidR="00D70B2E">
              <w:rPr>
                <w:rFonts w:eastAsia="Calibri"/>
                <w:lang w:val="ky-KG"/>
              </w:rPr>
              <w:t>аталыкты аныктоо жөнүндө актылык жазууга ылайык таризделет жана белгиленген үлгүдөгү бланкка басып чыгарылат</w:t>
            </w:r>
            <w:r w:rsidR="00D70B2E">
              <w:rPr>
                <w:rFonts w:eastAsia="Calibri"/>
              </w:rPr>
              <w:t>.</w:t>
            </w:r>
          </w:p>
          <w:p w:rsidR="004B1523" w:rsidRPr="00615835" w:rsidRDefault="004B1523" w:rsidP="00460321">
            <w:pPr>
              <w:autoSpaceDE w:val="0"/>
              <w:autoSpaceDN w:val="0"/>
              <w:adjustRightInd w:val="0"/>
              <w:jc w:val="both"/>
              <w:rPr>
                <w:rFonts w:eastAsia="Calibri"/>
                <w:lang w:val="ky-KG"/>
              </w:rPr>
            </w:pPr>
            <w:r w:rsidRPr="00615835">
              <w:rPr>
                <w:rFonts w:eastAsia="Calibri"/>
              </w:rPr>
              <w:t>4.2.</w:t>
            </w:r>
            <w:r w:rsidRPr="00615835">
              <w:rPr>
                <w:rFonts w:eastAsia="Calibri"/>
                <w:lang w:val="ky-KG"/>
              </w:rPr>
              <w:t xml:space="preserve"> </w:t>
            </w:r>
            <w:r w:rsidR="00D70B2E" w:rsidRPr="009C70E8">
              <w:rPr>
                <w:lang w:val="ky-KG"/>
              </w:rPr>
              <w:t>Аталыгын аныктоо тууралуу күбөлүк</w:t>
            </w:r>
            <w:r w:rsidR="00D70B2E">
              <w:rPr>
                <w:b/>
                <w:lang w:val="ky-KG"/>
              </w:rPr>
              <w:t xml:space="preserve"> </w:t>
            </w:r>
            <w:r w:rsidR="001C6E96">
              <w:rPr>
                <w:rFonts w:eastAsia="Calibri"/>
                <w:lang w:val="ky-KG"/>
              </w:rPr>
              <w:t>бөлүмдүн башчысынын же аны алмаштырган кызматкердин колу менен күбөлөндүрүлөт жана ЖААК бөлүмүнүн мөөрү менен бекитилет</w:t>
            </w:r>
            <w:r w:rsidR="00541E26">
              <w:rPr>
                <w:rFonts w:eastAsia="Calibri"/>
                <w:lang w:val="ky-KG"/>
              </w:rPr>
              <w:t>.</w:t>
            </w:r>
          </w:p>
          <w:p w:rsidR="004B1523" w:rsidRPr="00615835" w:rsidRDefault="004B1523" w:rsidP="00A52A8A">
            <w:pPr>
              <w:autoSpaceDE w:val="0"/>
              <w:autoSpaceDN w:val="0"/>
              <w:adjustRightInd w:val="0"/>
              <w:jc w:val="both"/>
              <w:rPr>
                <w:rFonts w:eastAsia="Calibri"/>
              </w:rPr>
            </w:pPr>
            <w:r w:rsidRPr="00615835">
              <w:rPr>
                <w:rFonts w:eastAsia="Calibri"/>
              </w:rPr>
              <w:t xml:space="preserve"> 4.3. </w:t>
            </w:r>
            <w:r w:rsidR="00541E26" w:rsidRPr="009C70E8">
              <w:rPr>
                <w:lang w:val="ky-KG"/>
              </w:rPr>
              <w:t>Аталыгын аныктоо тууралуу күбөлүк</w:t>
            </w:r>
            <w:r w:rsidR="00541E26">
              <w:rPr>
                <w:b/>
                <w:lang w:val="ky-KG"/>
              </w:rPr>
              <w:t xml:space="preserve"> </w:t>
            </w:r>
            <w:r w:rsidR="00541E26" w:rsidRPr="00541E26">
              <w:rPr>
                <w:lang w:val="ky-KG"/>
              </w:rPr>
              <w:t>күбөлүктөрдүн бланктарын</w:t>
            </w:r>
            <w:r w:rsidR="00541E26">
              <w:rPr>
                <w:b/>
                <w:lang w:val="ky-KG"/>
              </w:rPr>
              <w:t xml:space="preserve"> </w:t>
            </w:r>
            <w:r w:rsidR="00A52A8A">
              <w:rPr>
                <w:lang w:val="ky-KG"/>
              </w:rPr>
              <w:t xml:space="preserve">эсепке алуу журналына катталат, арыз ээси </w:t>
            </w:r>
            <w:r w:rsidR="00541E26">
              <w:rPr>
                <w:lang w:val="ky-KG"/>
              </w:rPr>
              <w:t>а</w:t>
            </w:r>
            <w:r w:rsidR="00541E26" w:rsidRPr="009C70E8">
              <w:rPr>
                <w:lang w:val="ky-KG"/>
              </w:rPr>
              <w:t>талыгын аныктоо тууралуу күбөлүк</w:t>
            </w:r>
            <w:r w:rsidR="00A52A8A">
              <w:rPr>
                <w:lang w:val="ky-KG"/>
              </w:rPr>
              <w:t>тү алгандыгы жөнүндө журналга кол коет</w:t>
            </w:r>
            <w:r>
              <w:rPr>
                <w:rFonts w:eastAsia="Calibri"/>
                <w:lang w:val="ky-KG"/>
              </w:rPr>
              <w:t>.</w:t>
            </w:r>
          </w:p>
        </w:tc>
        <w:tc>
          <w:tcPr>
            <w:tcW w:w="718"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AB3EDE" w:rsidP="00460321">
            <w:pPr>
              <w:jc w:val="center"/>
            </w:pPr>
            <w:r>
              <w:rPr>
                <w:lang w:val="ky-KG"/>
              </w:rPr>
              <w:t>ЖААК</w:t>
            </w:r>
            <w:r w:rsidR="00744137">
              <w:rPr>
                <w:lang w:val="ky-KG"/>
              </w:rPr>
              <w:t>КПК</w:t>
            </w:r>
            <w:r>
              <w:rPr>
                <w:lang w:val="ky-KG"/>
              </w:rPr>
              <w:t xml:space="preserve"> бөлүмүнүн кызматкери</w:t>
            </w:r>
          </w:p>
        </w:tc>
        <w:tc>
          <w:tcPr>
            <w:tcW w:w="625"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4B1523" w:rsidP="00460321">
            <w:pPr>
              <w:jc w:val="center"/>
            </w:pPr>
            <w:r w:rsidRPr="00615835">
              <w:t>5</w:t>
            </w:r>
            <w:r>
              <w:rPr>
                <w:lang w:val="en-US"/>
              </w:rPr>
              <w:t>-10</w:t>
            </w:r>
            <w:r w:rsidRPr="00615835">
              <w:t xml:space="preserve"> </w:t>
            </w:r>
            <w:proofErr w:type="spellStart"/>
            <w:r w:rsidR="00AE456C">
              <w:t>мүнөт</w:t>
            </w:r>
            <w:proofErr w:type="spellEnd"/>
          </w:p>
        </w:tc>
        <w:tc>
          <w:tcPr>
            <w:tcW w:w="735"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4B1523" w:rsidP="00C972A0">
            <w:pPr>
              <w:autoSpaceDE w:val="0"/>
              <w:autoSpaceDN w:val="0"/>
              <w:adjustRightInd w:val="0"/>
              <w:jc w:val="both"/>
              <w:rPr>
                <w:rFonts w:eastAsia="Calibri"/>
              </w:rPr>
            </w:pPr>
            <w:r w:rsidRPr="00615835">
              <w:rPr>
                <w:rFonts w:eastAsia="Calibri"/>
              </w:rPr>
              <w:t xml:space="preserve">- </w:t>
            </w:r>
            <w:r w:rsidR="00C972A0">
              <w:rPr>
                <w:rFonts w:eastAsia="Calibri"/>
                <w:lang w:val="ky-KG"/>
              </w:rPr>
              <w:t xml:space="preserve">аталыгын аныктоону каттоо тууралуу күбөлүк берүү </w:t>
            </w:r>
          </w:p>
        </w:tc>
        <w:tc>
          <w:tcPr>
            <w:tcW w:w="728" w:type="pct"/>
            <w:tcBorders>
              <w:top w:val="nil"/>
              <w:left w:val="nil"/>
              <w:bottom w:val="single" w:sz="8" w:space="0" w:color="auto"/>
              <w:right w:val="single" w:sz="8" w:space="0" w:color="auto"/>
            </w:tcBorders>
            <w:tcMar>
              <w:top w:w="0" w:type="dxa"/>
              <w:left w:w="108" w:type="dxa"/>
              <w:bottom w:w="0" w:type="dxa"/>
              <w:right w:w="108" w:type="dxa"/>
            </w:tcMar>
          </w:tcPr>
          <w:p w:rsidR="004B1523" w:rsidRPr="00615835" w:rsidRDefault="004B1523" w:rsidP="00460321">
            <w:pPr>
              <w:jc w:val="both"/>
            </w:pPr>
            <w:r w:rsidRPr="00615835">
              <w:t>  </w:t>
            </w:r>
            <w:r w:rsidR="00AB3EDE">
              <w:rPr>
                <w:lang w:val="ky-KG"/>
              </w:rPr>
              <w:t>Ушул Административдик регламенттин 4-п. каралган ченемдик укуктук актылар</w:t>
            </w:r>
          </w:p>
          <w:p w:rsidR="004B1523" w:rsidRPr="00615835" w:rsidRDefault="004B1523" w:rsidP="00460321">
            <w:pPr>
              <w:jc w:val="both"/>
            </w:pPr>
          </w:p>
          <w:p w:rsidR="004B1523" w:rsidRPr="00EE2677" w:rsidRDefault="004B1523" w:rsidP="00460321">
            <w:pPr>
              <w:jc w:val="both"/>
            </w:pPr>
          </w:p>
        </w:tc>
      </w:tr>
      <w:tr w:rsidR="004B1523"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615835" w:rsidRDefault="004B1523" w:rsidP="00460321">
            <w:pPr>
              <w:jc w:val="both"/>
              <w:rPr>
                <w:lang w:val="ky-KG"/>
              </w:rPr>
            </w:pPr>
            <w:r w:rsidRPr="00615835">
              <w:t>4</w:t>
            </w:r>
            <w:r w:rsidR="00852A62">
              <w:rPr>
                <w:lang w:val="ky-KG"/>
              </w:rPr>
              <w:t>-жол-жобонун жыйынтыгы</w:t>
            </w:r>
            <w:r w:rsidRPr="00615835">
              <w:t xml:space="preserve">: </w:t>
            </w:r>
            <w:r w:rsidR="00852A62">
              <w:rPr>
                <w:lang w:val="ky-KG"/>
              </w:rPr>
              <w:t>а</w:t>
            </w:r>
            <w:r w:rsidR="00541E26" w:rsidRPr="009C70E8">
              <w:rPr>
                <w:lang w:val="ky-KG"/>
              </w:rPr>
              <w:t>талыгын аныктоо тууралуу күбөлүк</w:t>
            </w:r>
          </w:p>
        </w:tc>
      </w:tr>
      <w:tr w:rsidR="004B1523"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D20BEB" w:rsidRDefault="004B1523" w:rsidP="00460321">
            <w:pPr>
              <w:jc w:val="both"/>
              <w:rPr>
                <w:lang w:val="ky-KG"/>
              </w:rPr>
            </w:pPr>
            <w:r w:rsidRPr="00615835">
              <w:t>4</w:t>
            </w:r>
            <w:r w:rsidR="00852A62">
              <w:rPr>
                <w:lang w:val="ky-KG"/>
              </w:rPr>
              <w:t xml:space="preserve"> жол-жобонун узактыгы</w:t>
            </w:r>
            <w:r w:rsidR="001B59AF">
              <w:t xml:space="preserve">: </w:t>
            </w:r>
            <w:r w:rsidR="00852A62">
              <w:rPr>
                <w:lang w:val="ky-KG"/>
              </w:rPr>
              <w:t>10 мүнөттөн ашык эмес</w:t>
            </w:r>
          </w:p>
        </w:tc>
      </w:tr>
      <w:tr w:rsidR="004B1523" w:rsidRPr="00615835" w:rsidTr="00460321">
        <w:trPr>
          <w:trHeight w:val="106"/>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rsidR="004B1523" w:rsidRPr="00615835" w:rsidRDefault="004B1523" w:rsidP="00460321">
            <w:r w:rsidRPr="00615835">
              <w:t>4</w:t>
            </w:r>
            <w:r w:rsidR="00852A62">
              <w:rPr>
                <w:lang w:val="ky-KG"/>
              </w:rPr>
              <w:t>-жол-жобонун тиби</w:t>
            </w:r>
            <w:r w:rsidR="00852A62" w:rsidRPr="00615835">
              <w:t>:</w:t>
            </w:r>
            <w:r w:rsidR="001B59AF">
              <w:rPr>
                <w:lang w:val="ky-KG"/>
              </w:rPr>
              <w:t xml:space="preserve"> </w:t>
            </w:r>
            <w:proofErr w:type="spellStart"/>
            <w:r w:rsidR="00852A62" w:rsidRPr="00615835">
              <w:t>администра</w:t>
            </w:r>
            <w:r w:rsidR="00852A62">
              <w:t>тивдик-башкаруу</w:t>
            </w:r>
            <w:proofErr w:type="spellEnd"/>
            <w:r w:rsidR="00852A62">
              <w:t xml:space="preserve"> </w:t>
            </w:r>
            <w:proofErr w:type="spellStart"/>
            <w:r w:rsidR="00852A62">
              <w:t>жол-жобосу</w:t>
            </w:r>
            <w:proofErr w:type="spellEnd"/>
          </w:p>
        </w:tc>
      </w:tr>
    </w:tbl>
    <w:p w:rsidR="004B1523" w:rsidRDefault="004B1523" w:rsidP="004B1523">
      <w:pPr>
        <w:spacing w:before="200"/>
        <w:ind w:right="1134"/>
        <w:jc w:val="center"/>
        <w:rPr>
          <w:b/>
          <w:bCs/>
        </w:rPr>
      </w:pPr>
    </w:p>
    <w:p w:rsidR="004B1523" w:rsidRDefault="004B1523" w:rsidP="004B1523">
      <w:pPr>
        <w:spacing w:before="200"/>
        <w:ind w:right="1134"/>
        <w:jc w:val="center"/>
        <w:rPr>
          <w:b/>
          <w:bCs/>
        </w:rPr>
      </w:pPr>
    </w:p>
    <w:p w:rsidR="004B1523" w:rsidRDefault="004B1523" w:rsidP="004B1523">
      <w:pPr>
        <w:spacing w:before="200"/>
        <w:ind w:right="1134"/>
        <w:jc w:val="center"/>
        <w:rPr>
          <w:b/>
          <w:bCs/>
        </w:rPr>
      </w:pPr>
    </w:p>
    <w:p w:rsidR="004B1523" w:rsidRDefault="004B1523" w:rsidP="004B1523">
      <w:pPr>
        <w:spacing w:before="200"/>
        <w:ind w:right="1134"/>
        <w:jc w:val="center"/>
        <w:rPr>
          <w:b/>
          <w:bCs/>
        </w:rPr>
      </w:pPr>
    </w:p>
    <w:p w:rsidR="004B1523" w:rsidRDefault="004B1523" w:rsidP="004B1523">
      <w:pPr>
        <w:spacing w:before="200"/>
        <w:ind w:right="1134"/>
        <w:jc w:val="center"/>
        <w:rPr>
          <w:b/>
          <w:bCs/>
        </w:rPr>
      </w:pPr>
    </w:p>
    <w:p w:rsidR="004B1523" w:rsidRDefault="004B1523" w:rsidP="004B1523">
      <w:pPr>
        <w:spacing w:before="200"/>
        <w:ind w:right="1134"/>
        <w:jc w:val="center"/>
        <w:rPr>
          <w:b/>
          <w:bCs/>
        </w:rPr>
      </w:pPr>
    </w:p>
    <w:p w:rsidR="004B1523" w:rsidRDefault="004B1523" w:rsidP="004B1523">
      <w:pPr>
        <w:spacing w:before="200"/>
        <w:ind w:right="1134"/>
        <w:jc w:val="center"/>
        <w:rPr>
          <w:b/>
          <w:bCs/>
        </w:rPr>
      </w:pPr>
      <w:r>
        <w:rPr>
          <w:b/>
          <w:bCs/>
        </w:rPr>
        <w:br w:type="page"/>
      </w:r>
    </w:p>
    <w:p w:rsidR="004B1523" w:rsidRDefault="004B1523" w:rsidP="004B1523">
      <w:pPr>
        <w:spacing w:before="200"/>
        <w:ind w:right="1134"/>
        <w:jc w:val="center"/>
        <w:rPr>
          <w:b/>
          <w:bCs/>
        </w:rPr>
        <w:sectPr w:rsidR="004B1523" w:rsidSect="00460321">
          <w:pgSz w:w="16838" w:h="11906" w:orient="landscape"/>
          <w:pgMar w:top="1134" w:right="1134" w:bottom="851" w:left="709" w:header="709" w:footer="709" w:gutter="0"/>
          <w:cols w:space="708"/>
          <w:docGrid w:linePitch="360"/>
        </w:sectPr>
      </w:pPr>
    </w:p>
    <w:p w:rsidR="00277D29" w:rsidRDefault="004B1523" w:rsidP="00277D29">
      <w:pPr>
        <w:spacing w:before="200" w:after="200"/>
        <w:ind w:right="1134"/>
        <w:jc w:val="center"/>
        <w:rPr>
          <w:b/>
          <w:bCs/>
        </w:rPr>
      </w:pPr>
      <w:r w:rsidRPr="00615835">
        <w:rPr>
          <w:b/>
          <w:bCs/>
        </w:rPr>
        <w:lastRenderedPageBreak/>
        <w:t xml:space="preserve">5. </w:t>
      </w:r>
      <w:r w:rsidR="00277D29">
        <w:rPr>
          <w:b/>
          <w:bCs/>
          <w:lang w:val="ky-KG"/>
        </w:rPr>
        <w:t xml:space="preserve">Жол-жобону аткаруу схемасы </w:t>
      </w:r>
      <w:r w:rsidR="00277D29">
        <w:rPr>
          <w:b/>
          <w:bCs/>
        </w:rPr>
        <w:t>(</w:t>
      </w:r>
      <w:proofErr w:type="spellStart"/>
      <w:r w:rsidR="00277D29">
        <w:rPr>
          <w:b/>
          <w:bCs/>
        </w:rPr>
        <w:t>алгоритмдер</w:t>
      </w:r>
      <w:proofErr w:type="spellEnd"/>
      <w:r w:rsidR="00277D29">
        <w:rPr>
          <w:b/>
          <w:bCs/>
        </w:rPr>
        <w:t xml:space="preserve">) </w:t>
      </w:r>
    </w:p>
    <w:p w:rsidR="00277D29" w:rsidRPr="000E4AAA" w:rsidRDefault="00277D29" w:rsidP="00277D29">
      <w:pPr>
        <w:spacing w:before="200" w:after="200"/>
        <w:ind w:right="1134"/>
        <w:jc w:val="center"/>
        <w:rPr>
          <w:b/>
          <w:bCs/>
          <w:lang w:val="ky-KG"/>
        </w:rPr>
      </w:pPr>
      <w:r>
        <w:rPr>
          <w:b/>
          <w:bCs/>
        </w:rPr>
        <w:t>№</w:t>
      </w:r>
      <w:r>
        <w:rPr>
          <w:b/>
          <w:bCs/>
          <w:lang w:val="ky-KG"/>
        </w:rPr>
        <w:t xml:space="preserve"> </w:t>
      </w:r>
      <w:r>
        <w:rPr>
          <w:b/>
          <w:bCs/>
        </w:rPr>
        <w:t>1</w:t>
      </w:r>
      <w:r>
        <w:rPr>
          <w:b/>
          <w:bCs/>
          <w:lang w:val="ky-KG"/>
        </w:rPr>
        <w:t xml:space="preserve"> жол-жобо</w:t>
      </w:r>
    </w:p>
    <w:p w:rsidR="004B1523" w:rsidRPr="00615835" w:rsidRDefault="004B1523" w:rsidP="00277D29">
      <w:pPr>
        <w:spacing w:before="200"/>
        <w:ind w:right="1134"/>
        <w:jc w:val="center"/>
        <w:rPr>
          <w:b/>
          <w:bCs/>
        </w:rPr>
      </w:pPr>
      <w:r>
        <w:rPr>
          <w:b/>
          <w:bCs/>
          <w:noProof/>
          <w:lang w:bidi="ar-SA"/>
        </w:rPr>
        <mc:AlternateContent>
          <mc:Choice Requires="wps">
            <w:drawing>
              <wp:anchor distT="0" distB="0" distL="114300" distR="114300" simplePos="0" relativeHeight="251663360" behindDoc="0" locked="0" layoutInCell="1" allowOverlap="1" wp14:anchorId="0BB43F66" wp14:editId="1CF0E3F4">
                <wp:simplePos x="0" y="0"/>
                <wp:positionH relativeFrom="column">
                  <wp:posOffset>1680845</wp:posOffset>
                </wp:positionH>
                <wp:positionV relativeFrom="paragraph">
                  <wp:posOffset>64135</wp:posOffset>
                </wp:positionV>
                <wp:extent cx="2413000" cy="605790"/>
                <wp:effectExtent l="0" t="0" r="6350" b="3810"/>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60579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760DB" w:rsidRPr="00277D29" w:rsidRDefault="00277D29" w:rsidP="004B1523">
                            <w:pPr>
                              <w:jc w:val="center"/>
                              <w:rPr>
                                <w:color w:val="000000" w:themeColor="text1"/>
                                <w:lang w:val="ky-KG"/>
                              </w:rPr>
                            </w:pPr>
                            <w:r>
                              <w:rPr>
                                <w:color w:val="000000" w:themeColor="text1"/>
                                <w:lang w:val="ky-KG"/>
                              </w:rPr>
                              <w:t>Арыз ээсин 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BB43F66"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132.35pt;margin-top:5.05pt;width:190pt;height:4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" fillcolor="#e7e6e6 [3214]" strokecolor="#1f4d78 [1604]" strokeweight="1pt">
                <v:path arrowok="t"/>
                <v:textbox>
                  <w:txbxContent>
                    <w:p w:rsidR="00D760DB" w:rsidRPr="00277D29" w:rsidRDefault="00277D29" w:rsidP="004B1523">
                      <w:pPr>
                        <w:jc w:val="center"/>
                        <w:rPr>
                          <w:color w:val="000000" w:themeColor="text1"/>
                          <w:lang w:val="ky-KG"/>
                        </w:rPr>
                      </w:pPr>
                      <w:r>
                        <w:rPr>
                          <w:color w:val="000000" w:themeColor="text1"/>
                          <w:lang w:val="ky-KG"/>
                        </w:rPr>
                        <w:t>Арыз ээсин кабыл алуу</w:t>
                      </w:r>
                    </w:p>
                  </w:txbxContent>
                </v:textbox>
              </v:shape>
            </w:pict>
          </mc:Fallback>
        </mc:AlternateContent>
      </w:r>
    </w:p>
    <w:p w:rsidR="004B1523" w:rsidRPr="00615835" w:rsidRDefault="004B1523" w:rsidP="004B1523">
      <w:pPr>
        <w:spacing w:before="200"/>
        <w:ind w:right="1134"/>
        <w:jc w:val="center"/>
        <w:rPr>
          <w:b/>
          <w:bCs/>
        </w:rPr>
      </w:pPr>
      <w:r>
        <w:rPr>
          <w:bCs/>
          <w:noProof/>
          <w:lang w:bidi="ar-SA"/>
        </w:rPr>
        <mc:AlternateContent>
          <mc:Choice Requires="wps">
            <w:drawing>
              <wp:anchor distT="0" distB="0" distL="114296" distR="114296" simplePos="0" relativeHeight="251664384" behindDoc="0" locked="0" layoutInCell="1" allowOverlap="1" wp14:anchorId="6065CE72" wp14:editId="3CADDE34">
                <wp:simplePos x="0" y="0"/>
                <wp:positionH relativeFrom="column">
                  <wp:posOffset>2799714</wp:posOffset>
                </wp:positionH>
                <wp:positionV relativeFrom="paragraph">
                  <wp:posOffset>307340</wp:posOffset>
                </wp:positionV>
                <wp:extent cx="0" cy="294640"/>
                <wp:effectExtent l="114300" t="0" r="114300" b="124460"/>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 w14:anchorId="0886FA9E" id="Прямая со стрелкой 62" o:spid="_x0000_s1026" type="#_x0000_t32" style="position:absolute;margin-left:220.45pt;margin-top:24.2pt;width:0;height:23.2pt;z-index:25166438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" strokecolor="#4a7ebb">
                <v:stroke endarrow="open"/>
                <v:shadow on="t" color="windowText" offset="0,4pt"/>
                <o:lock v:ext="edit" shapetype="f"/>
              </v:shape>
            </w:pict>
          </mc:Fallback>
        </mc:AlternateContent>
      </w:r>
    </w:p>
    <w:p w:rsidR="004B1523" w:rsidRPr="00615835" w:rsidRDefault="004B1523" w:rsidP="004B1523">
      <w:pPr>
        <w:spacing w:before="200"/>
        <w:ind w:right="1134"/>
        <w:jc w:val="center"/>
        <w:rPr>
          <w:b/>
          <w:bCs/>
        </w:rPr>
      </w:pPr>
      <w:r>
        <w:rPr>
          <w:b/>
          <w:bCs/>
          <w:noProof/>
          <w:lang w:bidi="ar-SA"/>
        </w:rPr>
        <mc:AlternateContent>
          <mc:Choice Requires="wps">
            <w:drawing>
              <wp:anchor distT="0" distB="0" distL="114300" distR="114300" simplePos="0" relativeHeight="251665408" behindDoc="0" locked="0" layoutInCell="1" allowOverlap="1" wp14:anchorId="75325537" wp14:editId="26FC2780">
                <wp:simplePos x="0" y="0"/>
                <wp:positionH relativeFrom="column">
                  <wp:posOffset>1539240</wp:posOffset>
                </wp:positionH>
                <wp:positionV relativeFrom="paragraph">
                  <wp:posOffset>241300</wp:posOffset>
                </wp:positionV>
                <wp:extent cx="2551430" cy="626745"/>
                <wp:effectExtent l="0" t="0" r="1270" b="1905"/>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D760DB" w:rsidRPr="00277D29" w:rsidRDefault="00277D29" w:rsidP="00277D29">
                            <w:pPr>
                              <w:jc w:val="center"/>
                              <w:rPr>
                                <w:lang w:val="ky-KG"/>
                              </w:rPr>
                            </w:pPr>
                            <w:r>
                              <w:rPr>
                                <w:lang w:val="ky-KG"/>
                              </w:rPr>
                              <w:t xml:space="preserve">Арыз </w:t>
                            </w:r>
                            <w:r>
                              <w:rPr>
                                <w:lang w:val="ky-KG"/>
                              </w:rPr>
                              <w:t>ээсинин ким экендигин аныктоо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75325537" id="Прямоугольник 58" o:spid="_x0000_s1027" style="position:absolute;left:0;text-align:left;margin-left:121.2pt;margin-top:19pt;width:200.9pt;height:49.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" fillcolor="#e7e6e6 [3214]" strokecolor="#385d8a" strokeweight="2pt">
                <v:path arrowok="t"/>
                <v:textbox>
                  <w:txbxContent>
                    <w:p w:rsidR="00D760DB" w:rsidRPr="00277D29" w:rsidRDefault="00277D29" w:rsidP="00277D29">
                      <w:pPr>
                        <w:jc w:val="center"/>
                        <w:rPr>
                          <w:lang w:val="ky-KG"/>
                        </w:rPr>
                      </w:pPr>
                      <w:r>
                        <w:rPr>
                          <w:lang w:val="ky-KG"/>
                        </w:rPr>
                        <w:t>Арыз ээсинин ким экендигин аныктоо</w:t>
                      </w:r>
                    </w:p>
                  </w:txbxContent>
                </v:textbox>
              </v:rect>
            </w:pict>
          </mc:Fallback>
        </mc:AlternateContent>
      </w:r>
    </w:p>
    <w:p w:rsidR="004B1523" w:rsidRPr="00615835" w:rsidRDefault="004B1523" w:rsidP="004B1523">
      <w:pPr>
        <w:spacing w:before="200"/>
        <w:ind w:right="1134"/>
        <w:jc w:val="center"/>
        <w:rPr>
          <w:b/>
          <w:bCs/>
        </w:rPr>
      </w:pPr>
    </w:p>
    <w:p w:rsidR="004B1523" w:rsidRPr="00615835" w:rsidRDefault="004B1523" w:rsidP="004B1523">
      <w:pPr>
        <w:spacing w:before="200"/>
        <w:ind w:right="1134"/>
        <w:jc w:val="center"/>
        <w:rPr>
          <w:b/>
          <w:bCs/>
        </w:rPr>
      </w:pPr>
      <w:r>
        <w:rPr>
          <w:b/>
          <w:bCs/>
          <w:noProof/>
          <w:lang w:bidi="ar-SA"/>
        </w:rPr>
        <mc:AlternateContent>
          <mc:Choice Requires="wps">
            <w:drawing>
              <wp:anchor distT="0" distB="0" distL="114296" distR="114296" simplePos="0" relativeHeight="251666432" behindDoc="0" locked="0" layoutInCell="1" allowOverlap="1" wp14:anchorId="3284318B" wp14:editId="146D6562">
                <wp:simplePos x="0" y="0"/>
                <wp:positionH relativeFrom="column">
                  <wp:posOffset>2809239</wp:posOffset>
                </wp:positionH>
                <wp:positionV relativeFrom="paragraph">
                  <wp:posOffset>145415</wp:posOffset>
                </wp:positionV>
                <wp:extent cx="0" cy="285750"/>
                <wp:effectExtent l="76200" t="0" r="38100" b="38100"/>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54C77597" id="Прямая со стрелкой 57" o:spid="_x0000_s1026" type="#_x0000_t32" style="position:absolute;margin-left:221.2pt;margin-top:11.45pt;width:0;height:22.5pt;flip:x;z-index:25166643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" strokecolor="#5b9bd5 [3204]" strokeweight=".5pt">
                <v:stroke endarrow="block" joinstyle="miter"/>
                <o:lock v:ext="edit" shapetype="f"/>
              </v:shape>
            </w:pict>
          </mc:Fallback>
        </mc:AlternateContent>
      </w:r>
    </w:p>
    <w:p w:rsidR="004B1523" w:rsidRPr="00615835" w:rsidRDefault="004B1523"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667456" behindDoc="0" locked="0" layoutInCell="1" allowOverlap="1" wp14:anchorId="43D729CE" wp14:editId="306BAF6F">
                <wp:simplePos x="0" y="0"/>
                <wp:positionH relativeFrom="column">
                  <wp:posOffset>1637030</wp:posOffset>
                </wp:positionH>
                <wp:positionV relativeFrom="paragraph">
                  <wp:posOffset>144145</wp:posOffset>
                </wp:positionV>
                <wp:extent cx="2456180" cy="533400"/>
                <wp:effectExtent l="0" t="0" r="1270" b="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6180"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277D29" w:rsidRDefault="00277D29" w:rsidP="00277D29">
                            <w:pPr>
                              <w:jc w:val="center"/>
                              <w:rPr>
                                <w:color w:val="000000" w:themeColor="text1"/>
                                <w:lang w:val="ky-KG"/>
                              </w:rPr>
                            </w:pPr>
                            <w:r>
                              <w:rPr>
                                <w:color w:val="000000" w:themeColor="text1"/>
                                <w:lang w:val="ky-KG"/>
                              </w:rPr>
                              <w:t xml:space="preserve">Документтерди </w:t>
                            </w:r>
                            <w:r>
                              <w:rPr>
                                <w:color w:val="000000" w:themeColor="text1"/>
                                <w:lang w:val="ky-KG"/>
                              </w:rPr>
                              <w:t>кабыл алуу жана текшерүү</w:t>
                            </w:r>
                          </w:p>
                          <w:p w:rsidR="00D760DB" w:rsidRDefault="00D760DB" w:rsidP="004B152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3D729CE" id="Прямоугольник 55" o:spid="_x0000_s1028" style="position:absolute;left:0;text-align:left;margin-left:128.9pt;margin-top:11.35pt;width:193.4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" fillcolor="#e7e6e6 [3214]" strokecolor="#1f4d78 [1604]" strokeweight="1pt">
                <v:path arrowok="t"/>
                <v:textbox>
                  <w:txbxContent>
                    <w:p w:rsidR="00277D29" w:rsidRDefault="00277D29" w:rsidP="00277D29">
                      <w:pPr>
                        <w:jc w:val="center"/>
                        <w:rPr>
                          <w:color w:val="000000" w:themeColor="text1"/>
                          <w:lang w:val="ky-KG"/>
                        </w:rPr>
                      </w:pPr>
                      <w:r>
                        <w:rPr>
                          <w:color w:val="000000" w:themeColor="text1"/>
                          <w:lang w:val="ky-KG"/>
                        </w:rPr>
                        <w:t>Документтерди кабыл алуу жана текшерүү</w:t>
                      </w:r>
                    </w:p>
                    <w:p w:rsidR="00D760DB" w:rsidRDefault="00D760DB" w:rsidP="004B1523"/>
                  </w:txbxContent>
                </v:textbox>
              </v:rect>
            </w:pict>
          </mc:Fallback>
        </mc:AlternateContent>
      </w:r>
    </w:p>
    <w:p w:rsidR="004B1523" w:rsidRPr="00615835" w:rsidRDefault="004B1523"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668480" behindDoc="0" locked="0" layoutInCell="1" allowOverlap="1" wp14:anchorId="2E3608DF" wp14:editId="69FF1ACA">
                <wp:simplePos x="0" y="0"/>
                <wp:positionH relativeFrom="column">
                  <wp:posOffset>5814060</wp:posOffset>
                </wp:positionH>
                <wp:positionV relativeFrom="paragraph">
                  <wp:posOffset>106680</wp:posOffset>
                </wp:positionV>
                <wp:extent cx="790575" cy="923925"/>
                <wp:effectExtent l="0" t="0" r="28575" b="28575"/>
                <wp:wrapNone/>
                <wp:docPr id="53" name="Блок-схема: магнитный диск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90575" cy="923925"/>
                        </a:xfrm>
                        <a:prstGeom prst="flowChartMagneticDisk">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760DB" w:rsidRPr="006E57FA" w:rsidRDefault="00934AD8" w:rsidP="004B1523">
                            <w:pP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3608DF"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Блок-схема: магнитный диск 53" o:spid="_x0000_s1029" type="#_x0000_t132" style="position:absolute;left:0;text-align:left;margin-left:457.8pt;margin-top:8.4pt;width:62.25pt;height:7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" fillcolor="#e7e6e6 [3214]" strokecolor="#1f4d78 [1604]" strokeweight="1pt">
                <v:stroke joinstyle="miter"/>
                <v:path arrowok="t"/>
                <v:textbox>
                  <w:txbxContent>
                    <w:p w:rsidR="00D760DB" w:rsidRPr="006E57FA" w:rsidRDefault="00934AD8" w:rsidP="004B1523">
                      <w:pPr>
                        <w:rPr>
                          <w:color w:val="000000" w:themeColor="text1"/>
                          <w:lang w:val="ky-KG"/>
                        </w:rPr>
                      </w:pPr>
                      <w:r>
                        <w:rPr>
                          <w:lang w:val="ky-KG"/>
                        </w:rPr>
                        <w:t>“ЖААК” АМС</w:t>
                      </w:r>
                    </w:p>
                  </w:txbxContent>
                </v:textbox>
              </v:shape>
            </w:pict>
          </mc:Fallback>
        </mc:AlternateContent>
      </w:r>
      <w:r w:rsidRPr="00615835">
        <w:t>Прием и проверка документов</w:t>
      </w:r>
    </w:p>
    <w:p w:rsidR="004B1523" w:rsidRPr="00615835" w:rsidRDefault="004B1523" w:rsidP="004B1523">
      <w:pPr>
        <w:spacing w:before="200"/>
        <w:ind w:right="1134"/>
        <w:jc w:val="center"/>
        <w:rPr>
          <w:b/>
          <w:bCs/>
        </w:rPr>
      </w:pPr>
      <w:r>
        <w:rPr>
          <w:b/>
          <w:bCs/>
          <w:noProof/>
          <w:lang w:bidi="ar-SA"/>
        </w:rPr>
        <mc:AlternateContent>
          <mc:Choice Requires="wps">
            <w:drawing>
              <wp:anchor distT="0" distB="0" distL="114296" distR="114296" simplePos="0" relativeHeight="251670528" behindDoc="0" locked="0" layoutInCell="1" allowOverlap="1" wp14:anchorId="7AB3B808" wp14:editId="5BA80663">
                <wp:simplePos x="0" y="0"/>
                <wp:positionH relativeFrom="column">
                  <wp:posOffset>2882899</wp:posOffset>
                </wp:positionH>
                <wp:positionV relativeFrom="paragraph">
                  <wp:posOffset>67310</wp:posOffset>
                </wp:positionV>
                <wp:extent cx="0" cy="161925"/>
                <wp:effectExtent l="95250" t="0" r="38100" b="47625"/>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9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4A44771F" id="Прямая со стрелкой 52" o:spid="_x0000_s1026" type="#_x0000_t32" style="position:absolute;margin-left:227pt;margin-top:5.3pt;width:0;height:12.75pt;z-index:25167052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" strokecolor="#5b9bd5 [3204]" strokeweight=".5pt">
                <v:stroke endarrow="open" joinstyle="miter"/>
                <o:lock v:ext="edit" shapetype="f"/>
              </v:shape>
            </w:pict>
          </mc:Fallback>
        </mc:AlternateContent>
      </w:r>
    </w:p>
    <w:p w:rsidR="004B1523" w:rsidRPr="00615835" w:rsidRDefault="004B1523" w:rsidP="004B1523">
      <w:pPr>
        <w:spacing w:before="200"/>
        <w:ind w:right="1134"/>
        <w:jc w:val="center"/>
        <w:rPr>
          <w:b/>
          <w:bCs/>
        </w:rPr>
      </w:pPr>
      <w:r>
        <w:rPr>
          <w:b/>
          <w:bCs/>
          <w:noProof/>
          <w:lang w:bidi="ar-SA"/>
        </w:rPr>
        <mc:AlternateContent>
          <mc:Choice Requires="wps">
            <w:drawing>
              <wp:anchor distT="0" distB="0" distL="114300" distR="114300" simplePos="0" relativeHeight="251669504" behindDoc="0" locked="0" layoutInCell="1" allowOverlap="1" wp14:anchorId="5809EAFD" wp14:editId="0F88E2C0">
                <wp:simplePos x="0" y="0"/>
                <wp:positionH relativeFrom="column">
                  <wp:posOffset>1903730</wp:posOffset>
                </wp:positionH>
                <wp:positionV relativeFrom="paragraph">
                  <wp:posOffset>49530</wp:posOffset>
                </wp:positionV>
                <wp:extent cx="1866900" cy="2379345"/>
                <wp:effectExtent l="0" t="0" r="0" b="1905"/>
                <wp:wrapNone/>
                <wp:docPr id="51" name="Блок-схема: решение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0" cy="2379345"/>
                        </a:xfrm>
                        <a:prstGeom prst="flowChartDecision">
                          <a:avLst/>
                        </a:prstGeom>
                        <a:solidFill>
                          <a:schemeClr val="bg2"/>
                        </a:solidFill>
                        <a:ln w="25400" cap="flat" cmpd="sng" algn="ctr">
                          <a:solidFill>
                            <a:srgbClr val="4F81BD">
                              <a:shade val="50000"/>
                            </a:srgbClr>
                          </a:solidFill>
                          <a:prstDash val="solid"/>
                        </a:ln>
                        <a:effectLst/>
                      </wps:spPr>
                      <wps:txbx>
                        <w:txbxContent>
                          <w:p w:rsidR="00C81E83" w:rsidRPr="00B22E37" w:rsidRDefault="00C81E83" w:rsidP="00C81E83">
                            <w:pPr>
                              <w:jc w:val="center"/>
                              <w:rPr>
                                <w:color w:val="000000" w:themeColor="text1"/>
                                <w:lang w:val="ky-KG"/>
                              </w:rPr>
                            </w:pPr>
                            <w:r>
                              <w:rPr>
                                <w:color w:val="000000" w:themeColor="text1"/>
                                <w:sz w:val="22"/>
                                <w:szCs w:val="22"/>
                                <w:lang w:val="ky-KG"/>
                              </w:rPr>
                              <w:t xml:space="preserve">Документтерди </w:t>
                            </w:r>
                            <w:r>
                              <w:rPr>
                                <w:color w:val="000000" w:themeColor="text1"/>
                                <w:sz w:val="22"/>
                                <w:szCs w:val="22"/>
                                <w:lang w:val="ky-KG"/>
                              </w:rPr>
                              <w:t>кабыл алуу мүмкүндүгүн аныктоо</w:t>
                            </w:r>
                          </w:p>
                          <w:p w:rsidR="00D760DB" w:rsidRPr="006631F4" w:rsidRDefault="00D760DB" w:rsidP="004B1523">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09EAFD" id="_x0000_t110" coordsize="21600,21600" o:spt="110" path="m10800,l,10800,10800,21600,21600,10800xe">
                <v:stroke joinstyle="miter"/>
                <v:path gradientshapeok="t" o:connecttype="rect" textboxrect="5400,5400,16200,16200"/>
              </v:shapetype>
              <v:shape id="Блок-схема: решение 51" o:spid="_x0000_s1030" type="#_x0000_t110" style="position:absolute;left:0;text-align:left;margin-left:149.9pt;margin-top:3.9pt;width:147pt;height:18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" fillcolor="#e7e6e6 [3214]" strokecolor="#385d8a" strokeweight="2pt">
                <v:path arrowok="t"/>
                <v:textbox>
                  <w:txbxContent>
                    <w:p w:rsidR="00C81E83" w:rsidRPr="00B22E37" w:rsidRDefault="00C81E83" w:rsidP="00C81E83">
                      <w:pPr>
                        <w:jc w:val="center"/>
                        <w:rPr>
                          <w:color w:val="000000" w:themeColor="text1"/>
                          <w:lang w:val="ky-KG"/>
                        </w:rPr>
                      </w:pPr>
                      <w:r>
                        <w:rPr>
                          <w:color w:val="000000" w:themeColor="text1"/>
                          <w:sz w:val="22"/>
                          <w:szCs w:val="22"/>
                          <w:lang w:val="ky-KG"/>
                        </w:rPr>
                        <w:t>Документтерди кабыл алуу мүмкүндүгүн аныктоо</w:t>
                      </w:r>
                    </w:p>
                    <w:p w:rsidR="00D760DB" w:rsidRPr="006631F4" w:rsidRDefault="00D760DB" w:rsidP="004B1523">
                      <w:pPr>
                        <w:jc w:val="center"/>
                        <w:rPr>
                          <w:color w:val="000000" w:themeColor="text1"/>
                        </w:rPr>
                      </w:pPr>
                    </w:p>
                  </w:txbxContent>
                </v:textbox>
              </v:shape>
            </w:pict>
          </mc:Fallback>
        </mc:AlternateContent>
      </w:r>
    </w:p>
    <w:p w:rsidR="004B1523" w:rsidRPr="00615835" w:rsidRDefault="00934AD8" w:rsidP="004B1523">
      <w:pPr>
        <w:jc w:val="center"/>
      </w:pPr>
      <w:r>
        <w:rPr>
          <w:noProof/>
          <w:lang w:bidi="ar-SA"/>
        </w:rPr>
        <mc:AlternateContent>
          <mc:Choice Requires="wps">
            <w:drawing>
              <wp:anchor distT="0" distB="0" distL="114300" distR="114300" simplePos="0" relativeHeight="251672576" behindDoc="0" locked="0" layoutInCell="1" allowOverlap="1" wp14:anchorId="52B8A524" wp14:editId="10A449B2">
                <wp:simplePos x="0" y="0"/>
                <wp:positionH relativeFrom="column">
                  <wp:posOffset>4017010</wp:posOffset>
                </wp:positionH>
                <wp:positionV relativeFrom="paragraph">
                  <wp:posOffset>152400</wp:posOffset>
                </wp:positionV>
                <wp:extent cx="1602740" cy="857250"/>
                <wp:effectExtent l="0" t="0" r="16510" b="19050"/>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02740" cy="857250"/>
                        </a:xfrm>
                        <a:prstGeom prst="rect">
                          <a:avLst/>
                        </a:prstGeom>
                        <a:solidFill>
                          <a:schemeClr val="bg2"/>
                        </a:solidFill>
                        <a:ln w="25400" cap="flat" cmpd="sng" algn="ctr">
                          <a:solidFill>
                            <a:srgbClr val="4F81BD">
                              <a:shade val="50000"/>
                            </a:srgbClr>
                          </a:solidFill>
                          <a:prstDash val="solid"/>
                        </a:ln>
                        <a:effectLst/>
                      </wps:spPr>
                      <wps:txbx>
                        <w:txbxContent>
                          <w:p w:rsidR="00C81E83" w:rsidRPr="007C11B1" w:rsidRDefault="00C81E83" w:rsidP="00C81E83">
                            <w:pPr>
                              <w:jc w:val="center"/>
                              <w:rPr>
                                <w:lang w:val="ky-KG"/>
                              </w:rPr>
                            </w:pPr>
                            <w:r>
                              <w:rPr>
                                <w:lang w:val="ky-KG"/>
                              </w:rPr>
                              <w:t xml:space="preserve">“ЖААК” </w:t>
                            </w:r>
                            <w:r>
                              <w:rPr>
                                <w:lang w:val="ky-KG"/>
                              </w:rPr>
                              <w:t>АМС боюнча арыз ээсинин ИЖНин текшерүү</w:t>
                            </w:r>
                          </w:p>
                          <w:p w:rsidR="00D760DB" w:rsidRDefault="00D760DB" w:rsidP="004B152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B8A524" id="Прямоугольник 48" o:spid="_x0000_s1031" style="position:absolute;left:0;text-align:left;margin-left:316.3pt;margin-top:12pt;width:126.2pt;height:6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" fillcolor="#e7e6e6 [3214]" strokecolor="#385d8a" strokeweight="2pt">
                <v:path arrowok="t"/>
                <v:textbox>
                  <w:txbxContent>
                    <w:p w:rsidR="00C81E83" w:rsidRPr="007C11B1" w:rsidRDefault="00C81E83" w:rsidP="00C81E83">
                      <w:pPr>
                        <w:jc w:val="center"/>
                        <w:rPr>
                          <w:lang w:val="ky-KG"/>
                        </w:rPr>
                      </w:pPr>
                      <w:r>
                        <w:rPr>
                          <w:lang w:val="ky-KG"/>
                        </w:rPr>
                        <w:t>“ЖААК” АМС боюнча арыз ээсинин ИЖНин текшерүү</w:t>
                      </w:r>
                    </w:p>
                    <w:p w:rsidR="00D760DB" w:rsidRDefault="00D760DB" w:rsidP="004B1523">
                      <w:pPr>
                        <w:jc w:val="center"/>
                      </w:pPr>
                    </w:p>
                  </w:txbxContent>
                </v:textbox>
              </v:rect>
            </w:pict>
          </mc:Fallback>
        </mc:AlternateContent>
      </w:r>
      <w:r w:rsidR="004B1523">
        <w:rPr>
          <w:b/>
          <w:bCs/>
          <w:noProof/>
          <w:lang w:bidi="ar-SA"/>
        </w:rPr>
        <mc:AlternateContent>
          <mc:Choice Requires="wps">
            <w:drawing>
              <wp:anchor distT="0" distB="0" distL="114300" distR="114300" simplePos="0" relativeHeight="251671552" behindDoc="0" locked="0" layoutInCell="1" allowOverlap="1" wp14:anchorId="5208B18E" wp14:editId="329087E7">
                <wp:simplePos x="0" y="0"/>
                <wp:positionH relativeFrom="column">
                  <wp:posOffset>5688330</wp:posOffset>
                </wp:positionH>
                <wp:positionV relativeFrom="paragraph">
                  <wp:posOffset>152400</wp:posOffset>
                </wp:positionV>
                <wp:extent cx="471805" cy="343535"/>
                <wp:effectExtent l="38100" t="38100" r="42545" b="37465"/>
                <wp:wrapNone/>
                <wp:docPr id="49" name="Прямая со стрелкой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1805" cy="34353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F81BFA" id="Прямая со стрелкой 49" o:spid="_x0000_s1026" type="#_x0000_t32" style="position:absolute;margin-left:447.9pt;margin-top:12pt;width:37.15pt;height:27.0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" strokecolor="#5b9bd5 [3204]" strokeweight=".5pt">
                <v:stroke startarrow="open" endarrow="open" joinstyle="miter"/>
                <o:lock v:ext="edit" shapetype="f"/>
              </v:shape>
            </w:pict>
          </mc:Fallback>
        </mc:AlternateContent>
      </w:r>
    </w:p>
    <w:p w:rsidR="004B1523" w:rsidRPr="00615835" w:rsidRDefault="004B1523" w:rsidP="004B1523">
      <w:pPr>
        <w:spacing w:before="200"/>
        <w:ind w:right="1134"/>
        <w:jc w:val="center"/>
        <w:rPr>
          <w:b/>
          <w:bCs/>
        </w:rPr>
      </w:pPr>
      <w:r>
        <w:rPr>
          <w:b/>
          <w:bCs/>
          <w:noProof/>
          <w:lang w:bidi="ar-SA"/>
        </w:rPr>
        <mc:AlternateContent>
          <mc:Choice Requires="wps">
            <w:drawing>
              <wp:anchor distT="0" distB="0" distL="114300" distR="114300" simplePos="0" relativeHeight="251673600" behindDoc="0" locked="0" layoutInCell="1" allowOverlap="1" wp14:anchorId="4B4B3816" wp14:editId="1FB37FEE">
                <wp:simplePos x="0" y="0"/>
                <wp:positionH relativeFrom="column">
                  <wp:posOffset>-250190</wp:posOffset>
                </wp:positionH>
                <wp:positionV relativeFrom="paragraph">
                  <wp:posOffset>297180</wp:posOffset>
                </wp:positionV>
                <wp:extent cx="1789430" cy="789940"/>
                <wp:effectExtent l="0" t="0" r="1270" b="0"/>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9430" cy="789940"/>
                        </a:xfrm>
                        <a:prstGeom prst="rect">
                          <a:avLst/>
                        </a:prstGeom>
                        <a:solidFill>
                          <a:schemeClr val="bg2"/>
                        </a:solidFill>
                        <a:ln w="25400" cap="flat" cmpd="sng" algn="ctr">
                          <a:solidFill>
                            <a:srgbClr val="4F81BD">
                              <a:shade val="50000"/>
                            </a:srgbClr>
                          </a:solidFill>
                          <a:prstDash val="solid"/>
                        </a:ln>
                        <a:effectLst/>
                      </wps:spPr>
                      <wps:txbx>
                        <w:txbxContent>
                          <w:p w:rsidR="00D760DB" w:rsidRDefault="00C81E83" w:rsidP="004B1523">
                            <w:pPr>
                              <w:jc w:val="center"/>
                            </w:pPr>
                            <w:r>
                              <w:rPr>
                                <w:color w:val="000000" w:themeColor="text1"/>
                                <w:lang w:val="ky-KG"/>
                              </w:rPr>
                              <w:t xml:space="preserve">Документтерди </w:t>
                            </w:r>
                            <w:r>
                              <w:rPr>
                                <w:color w:val="000000" w:themeColor="text1"/>
                                <w:lang w:val="ky-KG"/>
                              </w:rPr>
                              <w:t>кабыл алуудан баш тартуу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4B3816" id="Прямоугольник 46" o:spid="_x0000_s1032" style="position:absolute;left:0;text-align:left;margin-left:-19.7pt;margin-top:23.4pt;width:140.9pt;height:62.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" fillcolor="#e7e6e6 [3214]" strokecolor="#385d8a" strokeweight="2pt">
                <v:path arrowok="t"/>
                <v:textbox>
                  <w:txbxContent>
                    <w:p w:rsidR="00D760DB" w:rsidRDefault="00C81E83" w:rsidP="004B1523">
                      <w:pPr>
                        <w:jc w:val="center"/>
                      </w:pPr>
                      <w:r>
                        <w:rPr>
                          <w:color w:val="000000" w:themeColor="text1"/>
                          <w:lang w:val="ky-KG"/>
                        </w:rPr>
                        <w:t>Документтерди кабыл алуудан баш тартуу</w:t>
                      </w:r>
                    </w:p>
                  </w:txbxContent>
                </v:textbox>
              </v:rect>
            </w:pict>
          </mc:Fallback>
        </mc:AlternateContent>
      </w:r>
    </w:p>
    <w:p w:rsidR="004B1523" w:rsidRPr="00615835" w:rsidRDefault="004B1523" w:rsidP="004B1523">
      <w:pPr>
        <w:spacing w:before="200"/>
        <w:ind w:right="1134"/>
        <w:jc w:val="center"/>
        <w:rPr>
          <w:b/>
          <w:bCs/>
        </w:rPr>
      </w:pPr>
      <w:r>
        <w:rPr>
          <w:b/>
          <w:bCs/>
          <w:noProof/>
          <w:lang w:bidi="ar-SA"/>
        </w:rPr>
        <mc:AlternateContent>
          <mc:Choice Requires="wps">
            <w:drawing>
              <wp:anchor distT="0" distB="0" distL="114300" distR="114300" simplePos="0" relativeHeight="251674624" behindDoc="0" locked="0" layoutInCell="1" allowOverlap="1" wp14:anchorId="443FA26E" wp14:editId="58472F0D">
                <wp:simplePos x="0" y="0"/>
                <wp:positionH relativeFrom="column">
                  <wp:posOffset>3666490</wp:posOffset>
                </wp:positionH>
                <wp:positionV relativeFrom="paragraph">
                  <wp:posOffset>31115</wp:posOffset>
                </wp:positionV>
                <wp:extent cx="250825" cy="9525"/>
                <wp:effectExtent l="0" t="76200" r="0" b="85725"/>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082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714F4DA" id="Прямая со стрелкой 40" o:spid="_x0000_s1026" type="#_x0000_t32" style="position:absolute;margin-left:288.7pt;margin-top:2.45pt;width:19.75pt;height:.7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" strokecolor="#5b9bd5 [3204]" strokeweight=".5pt">
                <v:stroke endarrow="open" joinstyle="miter"/>
                <o:lock v:ext="edit" shapetype="f"/>
              </v:shape>
            </w:pict>
          </mc:Fallback>
        </mc:AlternateContent>
      </w:r>
      <w:r>
        <w:rPr>
          <w:b/>
          <w:bCs/>
          <w:noProof/>
          <w:lang w:bidi="ar-SA"/>
        </w:rPr>
        <mc:AlternateContent>
          <mc:Choice Requires="wps">
            <w:drawing>
              <wp:anchor distT="4294967293" distB="4294967293" distL="114300" distR="114300" simplePos="0" relativeHeight="251718656" behindDoc="0" locked="0" layoutInCell="1" allowOverlap="1" wp14:anchorId="3DE4DE70" wp14:editId="10364AED">
                <wp:simplePos x="0" y="0"/>
                <wp:positionH relativeFrom="column">
                  <wp:posOffset>1637030</wp:posOffset>
                </wp:positionH>
                <wp:positionV relativeFrom="paragraph">
                  <wp:posOffset>185419</wp:posOffset>
                </wp:positionV>
                <wp:extent cx="266700" cy="0"/>
                <wp:effectExtent l="38100" t="76200" r="0" b="95250"/>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670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2FF73DE5" id="Прямая со стрелкой 39" o:spid="_x0000_s1026" type="#_x0000_t32" style="position:absolute;margin-left:128.9pt;margin-top:14.6pt;width:21pt;height:0;z-index:251718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" strokecolor="#5b9bd5 [3204]" strokeweight=".5pt">
                <v:stroke startarrow="open" endarrow="open" joinstyle="miter"/>
                <o:lock v:ext="edit" shapetype="f"/>
              </v:shape>
            </w:pict>
          </mc:Fallback>
        </mc:AlternateContent>
      </w:r>
    </w:p>
    <w:p w:rsidR="004B1523" w:rsidRPr="00615835" w:rsidRDefault="004B1523" w:rsidP="004B1523">
      <w:pPr>
        <w:spacing w:before="200"/>
        <w:ind w:right="1134"/>
        <w:jc w:val="center"/>
        <w:rPr>
          <w:b/>
          <w:bCs/>
        </w:rPr>
      </w:pPr>
      <w:r>
        <w:rPr>
          <w:b/>
          <w:bCs/>
          <w:noProof/>
          <w:lang w:bidi="ar-SA"/>
        </w:rPr>
        <mc:AlternateContent>
          <mc:Choice Requires="wps">
            <w:drawing>
              <wp:anchor distT="0" distB="0" distL="114298" distR="114298" simplePos="0" relativeHeight="251675648" behindDoc="0" locked="0" layoutInCell="1" allowOverlap="1" wp14:anchorId="0DE53094" wp14:editId="2C85665F">
                <wp:simplePos x="0" y="0"/>
                <wp:positionH relativeFrom="column">
                  <wp:posOffset>4680585</wp:posOffset>
                </wp:positionH>
                <wp:positionV relativeFrom="paragraph">
                  <wp:posOffset>310515</wp:posOffset>
                </wp:positionV>
                <wp:extent cx="387985" cy="635"/>
                <wp:effectExtent l="0" t="190500" r="0" b="227965"/>
                <wp:wrapNone/>
                <wp:docPr id="38" name="Соединительная линия уступом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387985" cy="635"/>
                        </a:xfrm>
                        <a:prstGeom prst="bentConnector3">
                          <a:avLst>
                            <a:gd name="adj1" fmla="val 49917"/>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type w14:anchorId="5E6F0222"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38" o:spid="_x0000_s1026" type="#_x0000_t34" style="position:absolute;margin-left:368.55pt;margin-top:24.45pt;width:30.55pt;height:.05pt;rotation:90;flip:x;z-index:2516756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" adj="10782" strokecolor="#4a7ebb">
                <v:stroke endarrow="open"/>
                <o:lock v:ext="edit" shapetype="f"/>
              </v:shape>
            </w:pict>
          </mc:Fallback>
        </mc:AlternateContent>
      </w:r>
    </w:p>
    <w:p w:rsidR="004B1523" w:rsidRPr="00615835" w:rsidRDefault="00934AD8" w:rsidP="004B1523">
      <w:pPr>
        <w:spacing w:before="200"/>
        <w:ind w:right="1134"/>
        <w:jc w:val="center"/>
        <w:rPr>
          <w:b/>
          <w:bCs/>
        </w:rPr>
      </w:pPr>
      <w:r>
        <w:rPr>
          <w:b/>
          <w:bCs/>
          <w:noProof/>
          <w:lang w:bidi="ar-SA"/>
        </w:rPr>
        <mc:AlternateContent>
          <mc:Choice Requires="wps">
            <w:drawing>
              <wp:anchor distT="0" distB="0" distL="114300" distR="114300" simplePos="0" relativeHeight="251676672" behindDoc="0" locked="0" layoutInCell="1" allowOverlap="1" wp14:anchorId="59D73B35" wp14:editId="310743C3">
                <wp:simplePos x="0" y="0"/>
                <wp:positionH relativeFrom="column">
                  <wp:posOffset>5883910</wp:posOffset>
                </wp:positionH>
                <wp:positionV relativeFrom="paragraph">
                  <wp:posOffset>92710</wp:posOffset>
                </wp:positionV>
                <wp:extent cx="720725" cy="923925"/>
                <wp:effectExtent l="0" t="0" r="22225" b="28575"/>
                <wp:wrapNone/>
                <wp:docPr id="37" name="Блок-схема: магнитный диск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725" cy="923925"/>
                        </a:xfrm>
                        <a:prstGeom prst="flowChartMagneticDisk">
                          <a:avLst/>
                        </a:prstGeom>
                        <a:solidFill>
                          <a:srgbClr val="EEECE1"/>
                        </a:solidFill>
                        <a:ln w="25400" cap="flat" cmpd="sng" algn="ctr">
                          <a:solidFill>
                            <a:srgbClr val="4F81BD">
                              <a:shade val="50000"/>
                            </a:srgbClr>
                          </a:solidFill>
                          <a:prstDash val="solid"/>
                        </a:ln>
                        <a:effectLst/>
                      </wps:spPr>
                      <wps:txbx>
                        <w:txbxContent>
                          <w:p w:rsidR="00D760DB" w:rsidRPr="006E57FA" w:rsidRDefault="00934AD8" w:rsidP="004B1523">
                            <w:pPr>
                              <w:rPr>
                                <w:color w:val="000000" w:themeColor="text1"/>
                                <w:lang w:val="ky-KG"/>
                              </w:rPr>
                            </w:pPr>
                            <w:r>
                              <w:rPr>
                                <w:lang w:val="ky-KG"/>
                              </w:rPr>
                              <w:t xml:space="preserve">“ДМБ”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D73B35" id="Блок-схема: магнитный диск 37" o:spid="_x0000_s1033" type="#_x0000_t132" style="position:absolute;left:0;text-align:left;margin-left:463.3pt;margin-top:7.3pt;width:56.75pt;height:72.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" fillcolor="#eeece1" strokecolor="#385d8a" strokeweight="2pt">
                <v:path arrowok="t"/>
                <v:textbox>
                  <w:txbxContent>
                    <w:p w:rsidR="00D760DB" w:rsidRPr="006E57FA" w:rsidRDefault="00934AD8" w:rsidP="004B1523">
                      <w:pPr>
                        <w:rPr>
                          <w:color w:val="000000" w:themeColor="text1"/>
                          <w:lang w:val="ky-KG"/>
                        </w:rPr>
                      </w:pPr>
                      <w:r>
                        <w:rPr>
                          <w:lang w:val="ky-KG"/>
                        </w:rPr>
                        <w:t>“ДМБ” АМС</w:t>
                      </w:r>
                    </w:p>
                  </w:txbxContent>
                </v:textbox>
              </v:shape>
            </w:pict>
          </mc:Fallback>
        </mc:AlternateContent>
      </w:r>
    </w:p>
    <w:p w:rsidR="004B1523" w:rsidRPr="00615835" w:rsidRDefault="00D74BA9" w:rsidP="004B1523">
      <w:pPr>
        <w:spacing w:before="200"/>
        <w:ind w:right="1134"/>
        <w:jc w:val="center"/>
        <w:rPr>
          <w:b/>
          <w:bCs/>
        </w:rPr>
      </w:pPr>
      <w:r>
        <w:rPr>
          <w:b/>
          <w:bCs/>
          <w:noProof/>
          <w:lang w:bidi="ar-SA"/>
        </w:rPr>
        <mc:AlternateContent>
          <mc:Choice Requires="wps">
            <w:drawing>
              <wp:anchor distT="0" distB="0" distL="114300" distR="114300" simplePos="0" relativeHeight="251678720" behindDoc="0" locked="0" layoutInCell="1" allowOverlap="1" wp14:anchorId="5F0D485A" wp14:editId="1B9D8D86">
                <wp:simplePos x="0" y="0"/>
                <wp:positionH relativeFrom="column">
                  <wp:posOffset>4093210</wp:posOffset>
                </wp:positionH>
                <wp:positionV relativeFrom="paragraph">
                  <wp:posOffset>12700</wp:posOffset>
                </wp:positionV>
                <wp:extent cx="1301750" cy="495300"/>
                <wp:effectExtent l="0" t="0" r="12700" b="1905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1750" cy="495300"/>
                        </a:xfrm>
                        <a:prstGeom prst="rect">
                          <a:avLst/>
                        </a:prstGeom>
                        <a:solidFill>
                          <a:schemeClr val="bg2"/>
                        </a:solidFill>
                        <a:ln w="25400" cap="flat" cmpd="sng" algn="ctr">
                          <a:solidFill>
                            <a:srgbClr val="4F81BD">
                              <a:shade val="50000"/>
                            </a:srgbClr>
                          </a:solidFill>
                          <a:prstDash val="solid"/>
                        </a:ln>
                        <a:effectLst/>
                      </wps:spPr>
                      <wps:txbx>
                        <w:txbxContent>
                          <w:p w:rsidR="00D760DB" w:rsidRDefault="00934AD8" w:rsidP="004B1523">
                            <w:pPr>
                              <w:jc w:val="center"/>
                            </w:pPr>
                            <w:r>
                              <w:rPr>
                                <w:lang w:val="ky-KG"/>
                              </w:rPr>
                              <w:t xml:space="preserve">Жашаган </w:t>
                            </w:r>
                            <w:r>
                              <w:rPr>
                                <w:lang w:val="ky-KG"/>
                              </w:rPr>
                              <w:t>жерин текшерүү</w:t>
                            </w:r>
                            <w:r>
                              <w:t xml:space="preserve"> </w:t>
                            </w:r>
                            <w:r w:rsidR="00D760DB">
                              <w:t>заявителей по АИС АСБ</w:t>
                            </w:r>
                          </w:p>
                          <w:p w:rsidR="00D760DB" w:rsidRDefault="00D760DB" w:rsidP="004B1523"/>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0D485A" id="Прямоугольник 41" o:spid="_x0000_s1034" style="position:absolute;left:0;text-align:left;margin-left:322.3pt;margin-top:1pt;width:102.5pt;height: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" fillcolor="#e7e6e6 [3214]" strokecolor="#385d8a" strokeweight="2pt">
                <v:path arrowok="t"/>
                <v:textbox>
                  <w:txbxContent>
                    <w:p w:rsidR="00D760DB" w:rsidRDefault="00934AD8" w:rsidP="004B1523">
                      <w:pPr>
                        <w:jc w:val="center"/>
                      </w:pPr>
                      <w:r>
                        <w:rPr>
                          <w:lang w:val="ky-KG"/>
                        </w:rPr>
                        <w:t>Жашаган жерин текшерүү</w:t>
                      </w:r>
                      <w:r>
                        <w:t xml:space="preserve"> </w:t>
                      </w:r>
                      <w:r w:rsidR="00D760DB">
                        <w:t>заявителей по АИС АСБ</w:t>
                      </w:r>
                    </w:p>
                    <w:p w:rsidR="00D760DB" w:rsidRDefault="00D760DB" w:rsidP="004B1523"/>
                  </w:txbxContent>
                </v:textbox>
              </v:rect>
            </w:pict>
          </mc:Fallback>
        </mc:AlternateContent>
      </w:r>
      <w:r w:rsidR="004B1523">
        <w:rPr>
          <w:b/>
          <w:bCs/>
          <w:noProof/>
          <w:lang w:bidi="ar-SA"/>
        </w:rPr>
        <mc:AlternateContent>
          <mc:Choice Requires="wps">
            <w:drawing>
              <wp:anchor distT="4294967292" distB="4294967292" distL="114300" distR="114300" simplePos="0" relativeHeight="251677696" behindDoc="0" locked="0" layoutInCell="1" allowOverlap="1" wp14:anchorId="333B6705" wp14:editId="08EC02DD">
                <wp:simplePos x="0" y="0"/>
                <wp:positionH relativeFrom="column">
                  <wp:posOffset>5621020</wp:posOffset>
                </wp:positionH>
                <wp:positionV relativeFrom="paragraph">
                  <wp:posOffset>236219</wp:posOffset>
                </wp:positionV>
                <wp:extent cx="314960" cy="0"/>
                <wp:effectExtent l="38100" t="76200" r="8890" b="9525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96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CE5BA1" id="Прямая со стрелкой 36" o:spid="_x0000_s1026" type="#_x0000_t32" style="position:absolute;margin-left:442.6pt;margin-top:18.6pt;width:24.8pt;height:0;z-index:25167769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" strokecolor="#5b9bd5 [3204]" strokeweight=".5pt">
                <v:stroke startarrow="open" endarrow="open" joinstyle="miter"/>
                <o:lock v:ext="edit" shapetype="f"/>
              </v:shape>
            </w:pict>
          </mc:Fallback>
        </mc:AlternateContent>
      </w:r>
    </w:p>
    <w:p w:rsidR="004B1523" w:rsidRPr="00615835" w:rsidRDefault="004B1523" w:rsidP="004B1523">
      <w:pPr>
        <w:spacing w:before="200"/>
        <w:ind w:right="1134"/>
        <w:jc w:val="center"/>
        <w:rPr>
          <w:b/>
          <w:bCs/>
        </w:rPr>
      </w:pPr>
      <w:r>
        <w:rPr>
          <w:b/>
          <w:bCs/>
          <w:noProof/>
          <w:lang w:bidi="ar-SA"/>
        </w:rPr>
        <mc:AlternateContent>
          <mc:Choice Requires="wps">
            <w:drawing>
              <wp:anchor distT="0" distB="0" distL="114296" distR="114296" simplePos="0" relativeHeight="251679744" behindDoc="0" locked="0" layoutInCell="1" allowOverlap="1" wp14:anchorId="6136814F" wp14:editId="030B8B8F">
                <wp:simplePos x="0" y="0"/>
                <wp:positionH relativeFrom="column">
                  <wp:posOffset>4874894</wp:posOffset>
                </wp:positionH>
                <wp:positionV relativeFrom="paragraph">
                  <wp:posOffset>155575</wp:posOffset>
                </wp:positionV>
                <wp:extent cx="0" cy="265430"/>
                <wp:effectExtent l="95250" t="0" r="38100" b="3937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54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7A811D32" id="Прямая со стрелкой 42" o:spid="_x0000_s1026" type="#_x0000_t32" style="position:absolute;margin-left:383.85pt;margin-top:12.25pt;width:0;height:20.9pt;z-index:25167974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" strokecolor="#4a7ebb">
                <v:stroke endarrow="open"/>
                <o:lock v:ext="edit" shapetype="f"/>
              </v:shape>
            </w:pict>
          </mc:Fallback>
        </mc:AlternateContent>
      </w:r>
    </w:p>
    <w:p w:rsidR="004B1523" w:rsidRPr="00615835" w:rsidRDefault="004B1523" w:rsidP="004B1523">
      <w:pPr>
        <w:rPr>
          <w:lang w:val="ky-KG"/>
        </w:rPr>
      </w:pPr>
    </w:p>
    <w:p w:rsidR="004B1523" w:rsidRPr="00615835" w:rsidRDefault="004B1523" w:rsidP="004B1523">
      <w:pPr>
        <w:rPr>
          <w:lang w:val="ky-KG"/>
        </w:rPr>
      </w:pPr>
      <w:r>
        <w:rPr>
          <w:b/>
          <w:bCs/>
          <w:noProof/>
          <w:lang w:bidi="ar-SA"/>
        </w:rPr>
        <mc:AlternateContent>
          <mc:Choice Requires="wps">
            <w:drawing>
              <wp:anchor distT="0" distB="0" distL="114300" distR="114300" simplePos="0" relativeHeight="251680768" behindDoc="0" locked="0" layoutInCell="1" allowOverlap="1" wp14:anchorId="6CF58C44" wp14:editId="23130A10">
                <wp:simplePos x="0" y="0"/>
                <wp:positionH relativeFrom="column">
                  <wp:posOffset>4258946</wp:posOffset>
                </wp:positionH>
                <wp:positionV relativeFrom="paragraph">
                  <wp:posOffset>115570</wp:posOffset>
                </wp:positionV>
                <wp:extent cx="1899920" cy="548005"/>
                <wp:effectExtent l="0" t="0" r="24130" b="23495"/>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9920" cy="548005"/>
                        </a:xfrm>
                        <a:prstGeom prst="rect">
                          <a:avLst/>
                        </a:prstGeom>
                        <a:solidFill>
                          <a:schemeClr val="bg2"/>
                        </a:solidFill>
                        <a:ln w="25400" cap="flat" cmpd="sng" algn="ctr">
                          <a:solidFill>
                            <a:srgbClr val="4F81BD">
                              <a:shade val="50000"/>
                            </a:srgbClr>
                          </a:solidFill>
                          <a:prstDash val="solid"/>
                        </a:ln>
                        <a:effectLst/>
                      </wps:spPr>
                      <wps:txbx>
                        <w:txbxContent>
                          <w:p w:rsidR="00D74BA9" w:rsidRDefault="00D74BA9" w:rsidP="00D74BA9">
                            <w:pPr>
                              <w:jc w:val="center"/>
                              <w:rPr>
                                <w:lang w:val="ky-KG"/>
                              </w:rPr>
                            </w:pPr>
                            <w:r>
                              <w:rPr>
                                <w:lang w:val="ky-KG"/>
                              </w:rPr>
                              <w:t>Тизмек боюнча документтерди текшерүү</w:t>
                            </w:r>
                          </w:p>
                          <w:p w:rsidR="00D760DB" w:rsidRPr="00F539C9" w:rsidRDefault="00D760DB" w:rsidP="004B1523">
                            <w:pP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F58C44" id="Прямоугольник 43" o:spid="_x0000_s1035" style="position:absolute;margin-left:335.35pt;margin-top:9.1pt;width:149.6pt;height:43.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" fillcolor="#e7e6e6 [3214]" strokecolor="#385d8a" strokeweight="2pt">
                <v:path arrowok="t"/>
                <v:textbox>
                  <w:txbxContent>
                    <w:p w:rsidR="00D74BA9" w:rsidRDefault="00D74BA9" w:rsidP="00D74BA9">
                      <w:pPr>
                        <w:jc w:val="center"/>
                        <w:rPr>
                          <w:lang w:val="ky-KG"/>
                        </w:rPr>
                      </w:pPr>
                      <w:r>
                        <w:rPr>
                          <w:lang w:val="ky-KG"/>
                        </w:rPr>
                        <w:t>Тизмек боюнча документтерди текшерүү</w:t>
                      </w:r>
                    </w:p>
                    <w:p w:rsidR="00D760DB" w:rsidRPr="00F539C9" w:rsidRDefault="00D760DB" w:rsidP="004B1523">
                      <w:pPr>
                        <w:rPr>
                          <w:lang w:val="ky-KG"/>
                        </w:rPr>
                      </w:pPr>
                    </w:p>
                  </w:txbxContent>
                </v:textbox>
              </v:rect>
            </w:pict>
          </mc:Fallback>
        </mc:AlternateContent>
      </w:r>
      <w:r>
        <w:rPr>
          <w:b/>
          <w:bCs/>
          <w:noProof/>
          <w:lang w:bidi="ar-SA"/>
        </w:rPr>
        <mc:AlternateContent>
          <mc:Choice Requires="wps">
            <w:drawing>
              <wp:anchor distT="0" distB="0" distL="114300" distR="114300" simplePos="0" relativeHeight="251681792" behindDoc="0" locked="0" layoutInCell="1" allowOverlap="1" wp14:anchorId="2C75CDDF" wp14:editId="3E67B77B">
                <wp:simplePos x="0" y="0"/>
                <wp:positionH relativeFrom="column">
                  <wp:posOffset>1866900</wp:posOffset>
                </wp:positionH>
                <wp:positionV relativeFrom="paragraph">
                  <wp:posOffset>113030</wp:posOffset>
                </wp:positionV>
                <wp:extent cx="1946275" cy="579755"/>
                <wp:effectExtent l="0" t="0" r="0" b="0"/>
                <wp:wrapNone/>
                <wp:docPr id="45" name="Блок-схема: знак заверше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6275" cy="579755"/>
                        </a:xfrm>
                        <a:prstGeom prst="flowChartTerminator">
                          <a:avLst/>
                        </a:prstGeom>
                        <a:solidFill>
                          <a:schemeClr val="bg2"/>
                        </a:solidFill>
                        <a:ln w="25400" cap="flat" cmpd="sng" algn="ctr">
                          <a:solidFill>
                            <a:srgbClr val="4F81BD">
                              <a:shade val="50000"/>
                            </a:srgbClr>
                          </a:solidFill>
                          <a:prstDash val="solid"/>
                        </a:ln>
                        <a:effectLst/>
                      </wps:spPr>
                      <wps:txbx>
                        <w:txbxContent>
                          <w:p w:rsidR="00D760DB" w:rsidRPr="00D74BA9" w:rsidRDefault="00D74BA9" w:rsidP="004B1523">
                            <w:pPr>
                              <w:jc w:val="center"/>
                              <w:rPr>
                                <w:lang w:val="ky-KG"/>
                              </w:rPr>
                            </w:pPr>
                            <w:r>
                              <w:rPr>
                                <w:lang w:val="ky-KG"/>
                              </w:rPr>
                              <w:t xml:space="preserve">Арызды </w:t>
                            </w:r>
                            <w:r>
                              <w:rPr>
                                <w:lang w:val="ky-KG"/>
                              </w:rPr>
                              <w:t>кабыл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75CDDF" id="Блок-схема: знак завершения 45" o:spid="_x0000_s1036" type="#_x0000_t116" style="position:absolute;margin-left:147pt;margin-top:8.9pt;width:153.25pt;height:45.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" fillcolor="#e7e6e6 [3214]" strokecolor="#385d8a" strokeweight="2pt">
                <v:path arrowok="t"/>
                <v:textbox>
                  <w:txbxContent>
                    <w:p w:rsidR="00D760DB" w:rsidRPr="00D74BA9" w:rsidRDefault="00D74BA9" w:rsidP="004B1523">
                      <w:pPr>
                        <w:jc w:val="center"/>
                        <w:rPr>
                          <w:lang w:val="ky-KG"/>
                        </w:rPr>
                      </w:pPr>
                      <w:r>
                        <w:rPr>
                          <w:lang w:val="ky-KG"/>
                        </w:rPr>
                        <w:t>Арызды кабыл алуу</w:t>
                      </w:r>
                    </w:p>
                  </w:txbxContent>
                </v:textbox>
              </v:shape>
            </w:pict>
          </mc:Fallback>
        </mc:AlternateContent>
      </w:r>
    </w:p>
    <w:p w:rsidR="004B1523" w:rsidRPr="00615835" w:rsidRDefault="004B1523" w:rsidP="004B1523">
      <w:pPr>
        <w:rPr>
          <w:lang w:val="ky-KG"/>
        </w:rPr>
      </w:pPr>
    </w:p>
    <w:p w:rsidR="004B1523" w:rsidRPr="00615835" w:rsidRDefault="004B1523" w:rsidP="004B1523">
      <w:pPr>
        <w:rPr>
          <w:lang w:val="ky-KG"/>
        </w:rPr>
      </w:pPr>
      <w:r>
        <w:rPr>
          <w:b/>
          <w:bCs/>
          <w:noProof/>
          <w:lang w:bidi="ar-SA"/>
        </w:rPr>
        <mc:AlternateContent>
          <mc:Choice Requires="wps">
            <w:drawing>
              <wp:anchor distT="4294967292" distB="4294967292" distL="114300" distR="114300" simplePos="0" relativeHeight="251682816" behindDoc="0" locked="0" layoutInCell="1" allowOverlap="1" wp14:anchorId="2BF6D0DD" wp14:editId="36B76655">
                <wp:simplePos x="0" y="0"/>
                <wp:positionH relativeFrom="column">
                  <wp:posOffset>3917315</wp:posOffset>
                </wp:positionH>
                <wp:positionV relativeFrom="paragraph">
                  <wp:posOffset>20319</wp:posOffset>
                </wp:positionV>
                <wp:extent cx="343535" cy="0"/>
                <wp:effectExtent l="38100" t="76200" r="0" b="95250"/>
                <wp:wrapNone/>
                <wp:docPr id="44" name="Прямая со стрелкой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43535"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8F39E98" id="Прямая со стрелкой 44" o:spid="_x0000_s1026" type="#_x0000_t32" style="position:absolute;margin-left:308.45pt;margin-top:1.6pt;width:27.05pt;height:0;flip:x;z-index:2516828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" strokecolor="#4a7ebb">
                <v:stroke endarrow="open"/>
                <o:lock v:ext="edit" shapetype="f"/>
              </v:shape>
            </w:pict>
          </mc:Fallback>
        </mc:AlternateContent>
      </w:r>
    </w:p>
    <w:p w:rsidR="004B1523" w:rsidRPr="00615835" w:rsidRDefault="004B1523" w:rsidP="004B1523">
      <w:pPr>
        <w:rPr>
          <w:lang w:val="ky-KG"/>
        </w:rPr>
      </w:pPr>
    </w:p>
    <w:p w:rsidR="004B1523" w:rsidRPr="00615835" w:rsidRDefault="004B1523" w:rsidP="004B1523">
      <w:pPr>
        <w:rPr>
          <w:lang w:val="ky-KG"/>
        </w:rPr>
      </w:pPr>
    </w:p>
    <w:p w:rsidR="004B1523" w:rsidRPr="00615835" w:rsidRDefault="004B1523" w:rsidP="004B1523">
      <w:pPr>
        <w:rPr>
          <w:lang w:val="ky-KG"/>
        </w:rPr>
      </w:pPr>
    </w:p>
    <w:p w:rsidR="004B1523" w:rsidRPr="00615835" w:rsidRDefault="004B1523" w:rsidP="004B1523">
      <w:pPr>
        <w:rPr>
          <w:lang w:val="ky-KG"/>
        </w:rPr>
      </w:pPr>
    </w:p>
    <w:p w:rsidR="004B1523" w:rsidRPr="00615835" w:rsidRDefault="004B1523" w:rsidP="004B1523">
      <w:pPr>
        <w:rPr>
          <w:lang w:val="ky-KG"/>
        </w:rPr>
      </w:pPr>
    </w:p>
    <w:p w:rsidR="004B1523" w:rsidRPr="00615835" w:rsidRDefault="004B1523" w:rsidP="004B1523">
      <w:pPr>
        <w:rPr>
          <w:lang w:val="ky-KG"/>
        </w:rPr>
      </w:pPr>
    </w:p>
    <w:p w:rsidR="004B1523" w:rsidRPr="00615835" w:rsidRDefault="004B1523" w:rsidP="004B1523">
      <w:pPr>
        <w:rPr>
          <w:lang w:val="ky-KG"/>
        </w:rPr>
      </w:pPr>
    </w:p>
    <w:p w:rsidR="004B1523" w:rsidRDefault="004B1523" w:rsidP="004B1523">
      <w:pPr>
        <w:rPr>
          <w:lang w:val="ky-KG"/>
        </w:rPr>
      </w:pPr>
    </w:p>
    <w:p w:rsidR="004B1523" w:rsidRDefault="004B1523" w:rsidP="004B1523">
      <w:pPr>
        <w:rPr>
          <w:lang w:val="ky-KG"/>
        </w:rPr>
      </w:pPr>
    </w:p>
    <w:p w:rsidR="004B1523" w:rsidRDefault="004B1523" w:rsidP="004B1523">
      <w:pPr>
        <w:rPr>
          <w:lang w:val="ky-KG"/>
        </w:rPr>
      </w:pPr>
    </w:p>
    <w:p w:rsidR="004B1523" w:rsidRPr="007B3792" w:rsidRDefault="004B1523" w:rsidP="004B1523">
      <w:pPr>
        <w:spacing w:before="200"/>
        <w:ind w:right="1134"/>
        <w:rPr>
          <w:rFonts w:eastAsia="Calibri"/>
          <w:b/>
          <w:lang w:eastAsia="en-US"/>
        </w:rPr>
      </w:pPr>
    </w:p>
    <w:p w:rsidR="004B1523" w:rsidRDefault="004B1523" w:rsidP="004B1523">
      <w:pPr>
        <w:spacing w:before="200"/>
        <w:ind w:right="1134"/>
        <w:jc w:val="center"/>
        <w:rPr>
          <w:b/>
          <w:bCs/>
          <w:lang w:val="ky-KG"/>
        </w:rPr>
      </w:pPr>
    </w:p>
    <w:p w:rsidR="004B1523" w:rsidRDefault="004B1523" w:rsidP="004B1523">
      <w:pPr>
        <w:spacing w:before="200"/>
        <w:ind w:right="1134"/>
        <w:jc w:val="center"/>
        <w:rPr>
          <w:b/>
          <w:bCs/>
          <w:lang w:val="ky-KG"/>
        </w:rPr>
      </w:pPr>
    </w:p>
    <w:p w:rsidR="004B1523" w:rsidRDefault="004B1523" w:rsidP="004B1523">
      <w:pPr>
        <w:spacing w:before="200"/>
        <w:ind w:right="1134"/>
        <w:jc w:val="center"/>
        <w:rPr>
          <w:b/>
          <w:bCs/>
          <w:lang w:val="ky-KG"/>
        </w:rPr>
      </w:pPr>
    </w:p>
    <w:p w:rsidR="003560AE" w:rsidRDefault="003560AE" w:rsidP="004B1523">
      <w:pPr>
        <w:spacing w:before="200"/>
        <w:ind w:right="1134"/>
        <w:jc w:val="center"/>
        <w:rPr>
          <w:b/>
          <w:bCs/>
          <w:lang w:val="ky-KG"/>
        </w:rPr>
      </w:pPr>
    </w:p>
    <w:p w:rsidR="00752227" w:rsidRPr="00D35E26" w:rsidRDefault="004B1523" w:rsidP="00752227">
      <w:pPr>
        <w:jc w:val="center"/>
        <w:rPr>
          <w:color w:val="000000" w:themeColor="text1"/>
          <w:lang w:val="ky-KG"/>
        </w:rPr>
      </w:pPr>
      <w:r w:rsidRPr="00D35E26">
        <w:rPr>
          <w:b/>
          <w:bCs/>
          <w:lang w:val="ky-KG"/>
        </w:rPr>
        <w:t>№</w:t>
      </w:r>
      <w:r w:rsidR="003560AE">
        <w:rPr>
          <w:b/>
          <w:bCs/>
          <w:lang w:val="ky-KG"/>
        </w:rPr>
        <w:t xml:space="preserve"> </w:t>
      </w:r>
      <w:r w:rsidRPr="00D35E26">
        <w:rPr>
          <w:b/>
          <w:bCs/>
          <w:lang w:val="ky-KG"/>
        </w:rPr>
        <w:t>2</w:t>
      </w:r>
      <w:r w:rsidR="00D74BA9">
        <w:rPr>
          <w:b/>
          <w:bCs/>
          <w:lang w:val="ky-KG"/>
        </w:rPr>
        <w:t xml:space="preserve"> жол-жобо</w:t>
      </w:r>
      <w:r w:rsidR="00752227" w:rsidRPr="00D35E26">
        <w:rPr>
          <w:color w:val="000000" w:themeColor="text1"/>
          <w:lang w:val="ky-KG"/>
        </w:rPr>
        <w:t xml:space="preserve"> </w:t>
      </w:r>
    </w:p>
    <w:p w:rsidR="004B1523" w:rsidRPr="00D35E26" w:rsidRDefault="004B1523" w:rsidP="004B1523">
      <w:pPr>
        <w:spacing w:before="200"/>
        <w:ind w:right="1134"/>
        <w:jc w:val="center"/>
        <w:rPr>
          <w:b/>
          <w:bCs/>
          <w:lang w:val="ky-KG"/>
        </w:rPr>
      </w:pPr>
    </w:p>
    <w:p w:rsidR="004B1523" w:rsidRPr="00D35E26" w:rsidRDefault="004B1523" w:rsidP="004B1523">
      <w:pPr>
        <w:spacing w:before="200"/>
        <w:ind w:right="1134"/>
        <w:jc w:val="center"/>
        <w:rPr>
          <w:b/>
          <w:bCs/>
          <w:lang w:val="ky-KG"/>
        </w:rPr>
      </w:pPr>
    </w:p>
    <w:p w:rsidR="004B1523" w:rsidRPr="00D35E26" w:rsidRDefault="004B1523" w:rsidP="004B1523">
      <w:pPr>
        <w:spacing w:before="200"/>
        <w:ind w:right="1134"/>
        <w:rPr>
          <w:b/>
          <w:bCs/>
          <w:lang w:val="ky-KG"/>
        </w:rPr>
      </w:pPr>
      <w:r>
        <w:rPr>
          <w:b/>
          <w:bCs/>
          <w:noProof/>
          <w:lang w:bidi="ar-SA"/>
        </w:rPr>
        <mc:AlternateContent>
          <mc:Choice Requires="wps">
            <w:drawing>
              <wp:anchor distT="0" distB="0" distL="114300" distR="114300" simplePos="0" relativeHeight="251683840" behindDoc="0" locked="0" layoutInCell="1" allowOverlap="1" wp14:anchorId="34DD9FA0" wp14:editId="35418150">
                <wp:simplePos x="0" y="0"/>
                <wp:positionH relativeFrom="column">
                  <wp:posOffset>1844040</wp:posOffset>
                </wp:positionH>
                <wp:positionV relativeFrom="paragraph">
                  <wp:posOffset>-1270</wp:posOffset>
                </wp:positionV>
                <wp:extent cx="2508885" cy="382270"/>
                <wp:effectExtent l="0" t="0" r="5715" b="0"/>
                <wp:wrapNone/>
                <wp:docPr id="1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8885" cy="38227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1176C6" w:rsidRPr="001176C6" w:rsidRDefault="001176C6" w:rsidP="001176C6">
                            <w:pPr>
                              <w:jc w:val="center"/>
                              <w:rPr>
                                <w:b/>
                                <w:lang w:val="ky-KG"/>
                              </w:rPr>
                            </w:pPr>
                            <w:r w:rsidRPr="001176C6">
                              <w:rPr>
                                <w:b/>
                                <w:lang w:val="ky-KG"/>
                              </w:rPr>
                              <w:t xml:space="preserve">Арызды </w:t>
                            </w:r>
                            <w:r w:rsidRPr="001176C6">
                              <w:rPr>
                                <w:b/>
                                <w:lang w:val="ky-KG"/>
                              </w:rPr>
                              <w:t>кабыл алуу</w:t>
                            </w:r>
                          </w:p>
                          <w:p w:rsidR="00D760DB" w:rsidRPr="001176C6" w:rsidRDefault="00D760DB" w:rsidP="004B1523">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4DD9FA0" id="Блок-схема: знак завершения 112" o:spid="_x0000_s1037" type="#_x0000_t116" style="position:absolute;margin-left:145.2pt;margin-top:-.1pt;width:197.55pt;height:30.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" fillcolor="#e7e6e6 [3214]" strokecolor="#1f4d78 [1604]" strokeweight="1pt">
                <v:path arrowok="t"/>
                <v:textbox>
                  <w:txbxContent>
                    <w:p w:rsidR="001176C6" w:rsidRPr="001176C6" w:rsidRDefault="001176C6" w:rsidP="001176C6">
                      <w:pPr>
                        <w:jc w:val="center"/>
                        <w:rPr>
                          <w:b/>
                          <w:lang w:val="ky-KG"/>
                        </w:rPr>
                      </w:pPr>
                      <w:r w:rsidRPr="001176C6">
                        <w:rPr>
                          <w:b/>
                          <w:lang w:val="ky-KG"/>
                        </w:rPr>
                        <w:t>Арызды кабыл алуу</w:t>
                      </w:r>
                    </w:p>
                    <w:p w:rsidR="00D760DB" w:rsidRPr="001176C6" w:rsidRDefault="00D760DB" w:rsidP="004B1523">
                      <w:pPr>
                        <w:jc w:val="center"/>
                        <w:rPr>
                          <w:color w:val="000000" w:themeColor="text1"/>
                        </w:rPr>
                      </w:pPr>
                    </w:p>
                  </w:txbxContent>
                </v:textbox>
              </v:shape>
            </w:pict>
          </mc:Fallback>
        </mc:AlternateContent>
      </w:r>
    </w:p>
    <w:p w:rsidR="004B1523" w:rsidRPr="00D35E26" w:rsidRDefault="004B1523"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685888" behindDoc="0" locked="0" layoutInCell="1" allowOverlap="1" wp14:anchorId="2D0A98C7" wp14:editId="0A93E569">
                <wp:simplePos x="0" y="0"/>
                <wp:positionH relativeFrom="column">
                  <wp:posOffset>1844040</wp:posOffset>
                </wp:positionH>
                <wp:positionV relativeFrom="paragraph">
                  <wp:posOffset>69215</wp:posOffset>
                </wp:positionV>
                <wp:extent cx="270510" cy="541655"/>
                <wp:effectExtent l="38100" t="0" r="15240" b="29845"/>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70510" cy="5416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5218F782" id="Прямая со стрелкой 35" o:spid="_x0000_s1026" type="#_x0000_t32" style="position:absolute;margin-left:145.2pt;margin-top:5.45pt;width:21.3pt;height:42.65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" strokecolor="#5b9bd5 [3204]" strokeweight=".5pt">
                <v:stroke endarrow="open" joinstyle="miter"/>
                <o:lock v:ext="edit" shapetype="f"/>
              </v:shape>
            </w:pict>
          </mc:Fallback>
        </mc:AlternateContent>
      </w:r>
      <w:r>
        <w:rPr>
          <w:b/>
          <w:bCs/>
          <w:noProof/>
          <w:lang w:bidi="ar-SA"/>
        </w:rPr>
        <mc:AlternateContent>
          <mc:Choice Requires="wps">
            <w:drawing>
              <wp:anchor distT="0" distB="0" distL="114300" distR="114300" simplePos="0" relativeHeight="251684864" behindDoc="0" locked="0" layoutInCell="1" allowOverlap="1" wp14:anchorId="66D49BD3" wp14:editId="056ACDB7">
                <wp:simplePos x="0" y="0"/>
                <wp:positionH relativeFrom="column">
                  <wp:posOffset>3633470</wp:posOffset>
                </wp:positionH>
                <wp:positionV relativeFrom="paragraph">
                  <wp:posOffset>70485</wp:posOffset>
                </wp:positionV>
                <wp:extent cx="331470" cy="540385"/>
                <wp:effectExtent l="0" t="0" r="30480" b="31115"/>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31470" cy="54038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A95D421" id="Прямая со стрелкой 34" o:spid="_x0000_s1026" type="#_x0000_t32" style="position:absolute;margin-left:286.1pt;margin-top:5.55pt;width:26.1pt;height:42.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" strokecolor="#5b9bd5 [3204]" strokeweight=".5pt">
                <v:stroke endarrow="open" joinstyle="miter"/>
                <o:lock v:ext="edit" shapetype="f"/>
              </v:shape>
            </w:pict>
          </mc:Fallback>
        </mc:AlternateContent>
      </w:r>
    </w:p>
    <w:p w:rsidR="004B1523" w:rsidRPr="00615835" w:rsidRDefault="004B1523"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686912" behindDoc="0" locked="0" layoutInCell="1" allowOverlap="1" wp14:anchorId="6D6293B5" wp14:editId="79C989BA">
                <wp:simplePos x="0" y="0"/>
                <wp:positionH relativeFrom="column">
                  <wp:posOffset>209550</wp:posOffset>
                </wp:positionH>
                <wp:positionV relativeFrom="paragraph">
                  <wp:posOffset>250190</wp:posOffset>
                </wp:positionV>
                <wp:extent cx="2551430" cy="626745"/>
                <wp:effectExtent l="0" t="0" r="1270" b="1905"/>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D760DB" w:rsidRPr="007215F8" w:rsidRDefault="001176C6" w:rsidP="004B1523">
                            <w:r>
                              <w:rPr>
                                <w:lang w:val="ky-KG"/>
                              </w:rPr>
                              <w:t xml:space="preserve">Берилген </w:t>
                            </w:r>
                            <w:r>
                              <w:rPr>
                                <w:lang w:val="ky-KG"/>
                              </w:rPr>
                              <w:t>документтерди сканерлөө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6D6293B5" id="Прямоугольник 50" o:spid="_x0000_s1038" style="position:absolute;left:0;text-align:left;margin-left:16.5pt;margin-top:19.7pt;width:200.9pt;height:49.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" fillcolor="#e7e6e6 [3214]" strokecolor="#385d8a" strokeweight="2pt">
                <v:path arrowok="t"/>
                <v:textbox>
                  <w:txbxContent>
                    <w:p w:rsidR="00D760DB" w:rsidRPr="007215F8" w:rsidRDefault="001176C6" w:rsidP="004B1523">
                      <w:r>
                        <w:rPr>
                          <w:lang w:val="ky-KG"/>
                        </w:rPr>
                        <w:t>Берилген документтерди сканерлөө</w:t>
                      </w:r>
                    </w:p>
                  </w:txbxContent>
                </v:textbox>
              </v:rect>
            </w:pict>
          </mc:Fallback>
        </mc:AlternateContent>
      </w:r>
      <w:r>
        <w:rPr>
          <w:b/>
          <w:bCs/>
          <w:noProof/>
          <w:lang w:bidi="ar-SA"/>
        </w:rPr>
        <mc:AlternateContent>
          <mc:Choice Requires="wps">
            <w:drawing>
              <wp:anchor distT="0" distB="0" distL="114300" distR="114300" simplePos="0" relativeHeight="251687936" behindDoc="0" locked="0" layoutInCell="1" allowOverlap="1" wp14:anchorId="43B591E4" wp14:editId="27AAB245">
                <wp:simplePos x="0" y="0"/>
                <wp:positionH relativeFrom="column">
                  <wp:posOffset>2956560</wp:posOffset>
                </wp:positionH>
                <wp:positionV relativeFrom="paragraph">
                  <wp:posOffset>240030</wp:posOffset>
                </wp:positionV>
                <wp:extent cx="2154555" cy="533400"/>
                <wp:effectExtent l="0" t="0" r="0" b="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54555" cy="53340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760DB" w:rsidRPr="00013EEB" w:rsidRDefault="001176C6" w:rsidP="004B1523">
                            <w:pPr>
                              <w:jc w:val="center"/>
                              <w:rPr>
                                <w:color w:val="000000" w:themeColor="text1"/>
                                <w:lang w:val="ky-KG"/>
                              </w:rPr>
                            </w:pPr>
                            <w:r>
                              <w:rPr>
                                <w:color w:val="000000" w:themeColor="text1"/>
                                <w:lang w:val="ky-KG"/>
                              </w:rPr>
                              <w:t xml:space="preserve">Арызды </w:t>
                            </w:r>
                            <w:r>
                              <w:rPr>
                                <w:color w:val="000000" w:themeColor="text1"/>
                                <w:lang w:val="ky-KG"/>
                              </w:rPr>
                              <w:t>толтуруу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3B591E4" id="Прямоугольник 33" o:spid="_x0000_s1039" style="position:absolute;left:0;text-align:left;margin-left:232.8pt;margin-top:18.9pt;width:169.65pt;height:4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" fillcolor="#e7e6e6 [3214]" strokecolor="#1f4d78 [1604]" strokeweight="1pt">
                <v:path arrowok="t"/>
                <v:textbox>
                  <w:txbxContent>
                    <w:p w:rsidR="00D760DB" w:rsidRPr="00013EEB" w:rsidRDefault="001176C6" w:rsidP="004B1523">
                      <w:pPr>
                        <w:jc w:val="center"/>
                        <w:rPr>
                          <w:color w:val="000000" w:themeColor="text1"/>
                          <w:lang w:val="ky-KG"/>
                        </w:rPr>
                      </w:pPr>
                      <w:r>
                        <w:rPr>
                          <w:color w:val="000000" w:themeColor="text1"/>
                          <w:lang w:val="ky-KG"/>
                        </w:rPr>
                        <w:t>Арызды толтуруу</w:t>
                      </w:r>
                    </w:p>
                  </w:txbxContent>
                </v:textbox>
              </v:rect>
            </w:pict>
          </mc:Fallback>
        </mc:AlternateContent>
      </w:r>
    </w:p>
    <w:p w:rsidR="004B1523" w:rsidRPr="00615835" w:rsidRDefault="004B1523" w:rsidP="004B1523">
      <w:pPr>
        <w:spacing w:before="200"/>
        <w:ind w:right="1134"/>
        <w:jc w:val="center"/>
        <w:rPr>
          <w:b/>
          <w:bCs/>
          <w:lang w:val="ky-KG"/>
        </w:rPr>
      </w:pPr>
    </w:p>
    <w:p w:rsidR="004B1523" w:rsidRPr="00615835" w:rsidRDefault="004B1523"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727872" behindDoc="0" locked="0" layoutInCell="1" allowOverlap="1" wp14:anchorId="5A85BDC2" wp14:editId="57CD9A42">
                <wp:simplePos x="0" y="0"/>
                <wp:positionH relativeFrom="column">
                  <wp:posOffset>11430</wp:posOffset>
                </wp:positionH>
                <wp:positionV relativeFrom="paragraph">
                  <wp:posOffset>313690</wp:posOffset>
                </wp:positionV>
                <wp:extent cx="471805" cy="343535"/>
                <wp:effectExtent l="38100" t="38100" r="42545" b="37465"/>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1805" cy="343535"/>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C4CEA30" id="Прямая со стрелкой 32" o:spid="_x0000_s1026" type="#_x0000_t32" style="position:absolute;margin-left:.9pt;margin-top:24.7pt;width:37.15pt;height:27.05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" strokecolor="#5b9bd5 [3204]" strokeweight=".5pt">
                <v:stroke startarrow="open" endarrow="open" joinstyle="miter"/>
                <o:lock v:ext="edit" shapetype="f"/>
              </v:shape>
            </w:pict>
          </mc:Fallback>
        </mc:AlternateContent>
      </w:r>
      <w:r>
        <w:rPr>
          <w:b/>
          <w:bCs/>
          <w:noProof/>
          <w:lang w:bidi="ar-SA"/>
        </w:rPr>
        <mc:AlternateContent>
          <mc:Choice Requires="wps">
            <w:drawing>
              <wp:anchor distT="0" distB="0" distL="114296" distR="114296" simplePos="0" relativeHeight="251688960" behindDoc="0" locked="0" layoutInCell="1" allowOverlap="1" wp14:anchorId="05A3CD91" wp14:editId="7811E341">
                <wp:simplePos x="0" y="0"/>
                <wp:positionH relativeFrom="column">
                  <wp:posOffset>3827144</wp:posOffset>
                </wp:positionH>
                <wp:positionV relativeFrom="paragraph">
                  <wp:posOffset>119380</wp:posOffset>
                </wp:positionV>
                <wp:extent cx="0" cy="361950"/>
                <wp:effectExtent l="95250" t="0" r="76200" b="3810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4DA0B28C" id="Прямая со стрелкой 31" o:spid="_x0000_s1026" type="#_x0000_t32" style="position:absolute;margin-left:301.35pt;margin-top:9.4pt;width:0;height:28.5pt;z-index:25168896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" strokecolor="#5b9bd5 [3204]" strokeweight=".5pt">
                <v:stroke endarrow="open" joinstyle="miter"/>
                <o:lock v:ext="edit" shapetype="f"/>
              </v:shape>
            </w:pict>
          </mc:Fallback>
        </mc:AlternateContent>
      </w:r>
      <w:r>
        <w:rPr>
          <w:b/>
          <w:bCs/>
          <w:noProof/>
          <w:lang w:bidi="ar-SA"/>
        </w:rPr>
        <mc:AlternateContent>
          <mc:Choice Requires="wps">
            <w:drawing>
              <wp:anchor distT="0" distB="0" distL="114296" distR="114296" simplePos="0" relativeHeight="251689984" behindDoc="0" locked="0" layoutInCell="1" allowOverlap="1" wp14:anchorId="61481B90" wp14:editId="26565355">
                <wp:simplePos x="0" y="0"/>
                <wp:positionH relativeFrom="column">
                  <wp:posOffset>2322194</wp:posOffset>
                </wp:positionH>
                <wp:positionV relativeFrom="paragraph">
                  <wp:posOffset>149225</wp:posOffset>
                </wp:positionV>
                <wp:extent cx="0" cy="254635"/>
                <wp:effectExtent l="95250" t="0" r="57150" b="31115"/>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51C99243" id="Прямая со стрелкой 54" o:spid="_x0000_s1026" type="#_x0000_t32" style="position:absolute;margin-left:182.85pt;margin-top:11.75pt;width:0;height:20.05pt;z-index:25168998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" strokecolor="#4a7ebb">
                <v:stroke endarrow="open"/>
                <o:lock v:ext="edit" shapetype="f"/>
              </v:shape>
            </w:pict>
          </mc:Fallback>
        </mc:AlternateContent>
      </w:r>
    </w:p>
    <w:p w:rsidR="004B1523" w:rsidRPr="00615835" w:rsidRDefault="004B1523"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728896" behindDoc="0" locked="0" layoutInCell="1" allowOverlap="1" wp14:anchorId="58C7AC8F" wp14:editId="7F33CB21">
                <wp:simplePos x="0" y="0"/>
                <wp:positionH relativeFrom="column">
                  <wp:posOffset>-501015</wp:posOffset>
                </wp:positionH>
                <wp:positionV relativeFrom="paragraph">
                  <wp:posOffset>399415</wp:posOffset>
                </wp:positionV>
                <wp:extent cx="1628775" cy="590550"/>
                <wp:effectExtent l="0" t="0" r="28575" b="19050"/>
                <wp:wrapNone/>
                <wp:docPr id="28" name="Блок-схема: память с прямым доступом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28775" cy="59055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760DB" w:rsidRPr="00013EEB" w:rsidRDefault="00D74BA9" w:rsidP="004B1523">
                            <w:pPr>
                              <w:jc w:val="center"/>
                              <w:rPr>
                                <w:color w:val="000000" w:themeColor="text1"/>
                                <w:lang w:val="ky-KG"/>
                              </w:rPr>
                            </w:pPr>
                            <w:r>
                              <w:rPr>
                                <w:lang w:val="ky-KG"/>
                              </w:rPr>
                              <w:t xml:space="preserve">“ЖААК” </w:t>
                            </w:r>
                            <w:r>
                              <w:rPr>
                                <w:lang w:val="ky-KG"/>
                              </w:rPr>
                              <w:t>АМС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58C7AC8F"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28" o:spid="_x0000_s1040" type="#_x0000_t133" style="position:absolute;left:0;text-align:left;margin-left:-39.45pt;margin-top:31.45pt;width:128.25pt;height:46.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" fillcolor="#e7e6e6 [3214]" strokecolor="#1f4d78 [1604]" strokeweight="1pt">
                <v:stroke joinstyle="miter"/>
                <v:path arrowok="t"/>
                <v:textbox>
                  <w:txbxContent>
                    <w:p w:rsidR="00D760DB" w:rsidRPr="00013EEB" w:rsidRDefault="00D74BA9" w:rsidP="004B1523">
                      <w:pPr>
                        <w:jc w:val="center"/>
                        <w:rPr>
                          <w:color w:val="000000" w:themeColor="text1"/>
                          <w:lang w:val="ky-KG"/>
                        </w:rPr>
                      </w:pPr>
                      <w:r>
                        <w:rPr>
                          <w:lang w:val="ky-KG"/>
                        </w:rPr>
                        <w:t>“ЖААК” АМС</w:t>
                      </w:r>
                    </w:p>
                  </w:txbxContent>
                </v:textbox>
              </v:shape>
            </w:pict>
          </mc:Fallback>
        </mc:AlternateContent>
      </w:r>
      <w:r>
        <w:rPr>
          <w:noProof/>
          <w:lang w:bidi="ar-SA"/>
        </w:rPr>
        <mc:AlternateContent>
          <mc:Choice Requires="wps">
            <w:drawing>
              <wp:anchor distT="0" distB="0" distL="114300" distR="114300" simplePos="0" relativeHeight="251691008" behindDoc="0" locked="0" layoutInCell="1" allowOverlap="1" wp14:anchorId="0104A163" wp14:editId="29AFF1C3">
                <wp:simplePos x="0" y="0"/>
                <wp:positionH relativeFrom="column">
                  <wp:posOffset>1537335</wp:posOffset>
                </wp:positionH>
                <wp:positionV relativeFrom="paragraph">
                  <wp:posOffset>153035</wp:posOffset>
                </wp:positionV>
                <wp:extent cx="2996565" cy="574040"/>
                <wp:effectExtent l="0" t="0" r="0" b="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96565" cy="574040"/>
                        </a:xfrm>
                        <a:prstGeom prst="rect">
                          <a:avLst/>
                        </a:prstGeom>
                        <a:solidFill>
                          <a:schemeClr val="bg2"/>
                        </a:solidFill>
                        <a:ln w="25400" cap="flat" cmpd="sng" algn="ctr">
                          <a:solidFill>
                            <a:srgbClr val="4F81BD">
                              <a:shade val="50000"/>
                            </a:srgbClr>
                          </a:solidFill>
                          <a:prstDash val="solid"/>
                        </a:ln>
                        <a:effectLst/>
                      </wps:spPr>
                      <wps:txbx>
                        <w:txbxContent>
                          <w:p w:rsidR="00D760DB" w:rsidRDefault="009813B0" w:rsidP="004B1523">
                            <w:pPr>
                              <w:jc w:val="center"/>
                            </w:pPr>
                            <w:r>
                              <w:rPr>
                                <w:lang w:val="ky-KG"/>
                              </w:rPr>
                              <w:t xml:space="preserve">Арыздын </w:t>
                            </w:r>
                            <w:r>
                              <w:rPr>
                                <w:lang w:val="ky-KG"/>
                              </w:rPr>
                              <w:t>туура толтурулганын текшерүү</w:t>
                            </w:r>
                            <w:r w:rsidR="00D760DB">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04A163" id="Прямоугольник 30" o:spid="_x0000_s1041" style="position:absolute;left:0;text-align:left;margin-left:121.05pt;margin-top:12.05pt;width:235.95pt;height:45.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" fillcolor="#e7e6e6 [3214]" strokecolor="#385d8a" strokeweight="2pt">
                <v:path arrowok="t"/>
                <v:textbox>
                  <w:txbxContent>
                    <w:p w:rsidR="00D760DB" w:rsidRDefault="009813B0" w:rsidP="004B1523">
                      <w:pPr>
                        <w:jc w:val="center"/>
                      </w:pPr>
                      <w:r>
                        <w:rPr>
                          <w:lang w:val="ky-KG"/>
                        </w:rPr>
                        <w:t>Арыздын туура толтурулганын текшерүү</w:t>
                      </w:r>
                      <w:r w:rsidR="00D760DB">
                        <w:t xml:space="preserve"> </w:t>
                      </w:r>
                    </w:p>
                  </w:txbxContent>
                </v:textbox>
              </v:rect>
            </w:pict>
          </mc:Fallback>
        </mc:AlternateContent>
      </w:r>
    </w:p>
    <w:p w:rsidR="004B1523" w:rsidRPr="00615835" w:rsidRDefault="004B1523" w:rsidP="004B1523">
      <w:pPr>
        <w:tabs>
          <w:tab w:val="left" w:pos="3015"/>
          <w:tab w:val="center" w:pos="6718"/>
        </w:tabs>
        <w:spacing w:before="200"/>
        <w:ind w:right="1134"/>
        <w:rPr>
          <w:b/>
          <w:bCs/>
          <w:lang w:val="ky-KG"/>
        </w:rPr>
      </w:pPr>
      <w:r w:rsidRPr="00D35E26">
        <w:rPr>
          <w:b/>
          <w:bCs/>
          <w:lang w:val="ky-KG"/>
        </w:rPr>
        <w:tab/>
      </w:r>
    </w:p>
    <w:p w:rsidR="004B1523" w:rsidRPr="00615835" w:rsidRDefault="004B1523" w:rsidP="004B1523">
      <w:pPr>
        <w:tabs>
          <w:tab w:val="left" w:pos="3015"/>
          <w:tab w:val="center" w:pos="6718"/>
        </w:tabs>
        <w:spacing w:before="200"/>
        <w:ind w:right="1134"/>
        <w:rPr>
          <w:b/>
          <w:bCs/>
          <w:lang w:val="ky-KG"/>
        </w:rPr>
      </w:pPr>
      <w:r>
        <w:rPr>
          <w:b/>
          <w:bCs/>
          <w:noProof/>
          <w:lang w:bidi="ar-SA"/>
        </w:rPr>
        <mc:AlternateContent>
          <mc:Choice Requires="wps">
            <w:drawing>
              <wp:anchor distT="0" distB="0" distL="114296" distR="114296" simplePos="0" relativeHeight="251692032" behindDoc="0" locked="0" layoutInCell="1" allowOverlap="1" wp14:anchorId="5DDA926B" wp14:editId="252FEA47">
                <wp:simplePos x="0" y="0"/>
                <wp:positionH relativeFrom="column">
                  <wp:posOffset>2956559</wp:posOffset>
                </wp:positionH>
                <wp:positionV relativeFrom="paragraph">
                  <wp:posOffset>100965</wp:posOffset>
                </wp:positionV>
                <wp:extent cx="0" cy="233680"/>
                <wp:effectExtent l="95250" t="0" r="38100" b="33020"/>
                <wp:wrapNone/>
                <wp:docPr id="95" name="Прямая со стрелкой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68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7E10E52C" id="Прямая со стрелкой 95" o:spid="_x0000_s1026" type="#_x0000_t32" style="position:absolute;margin-left:232.8pt;margin-top:7.95pt;width:0;height:18.4pt;z-index:25169203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" strokecolor="#5b9bd5 [3204]" strokeweight=".5pt">
                <v:stroke endarrow="open" joinstyle="miter"/>
                <o:lock v:ext="edit" shapetype="f"/>
              </v:shape>
            </w:pict>
          </mc:Fallback>
        </mc:AlternateContent>
      </w:r>
    </w:p>
    <w:p w:rsidR="004B1523" w:rsidRPr="00D35E26" w:rsidRDefault="004B1523" w:rsidP="004B1523">
      <w:pPr>
        <w:tabs>
          <w:tab w:val="left" w:pos="3015"/>
          <w:tab w:val="center" w:pos="6718"/>
        </w:tabs>
        <w:spacing w:before="200"/>
        <w:ind w:right="1134"/>
        <w:rPr>
          <w:b/>
          <w:bCs/>
          <w:lang w:val="ky-KG"/>
        </w:rPr>
      </w:pPr>
      <w:r>
        <w:rPr>
          <w:b/>
          <w:bCs/>
          <w:noProof/>
          <w:lang w:bidi="ar-SA"/>
        </w:rPr>
        <mc:AlternateContent>
          <mc:Choice Requires="wps">
            <w:drawing>
              <wp:anchor distT="0" distB="0" distL="114300" distR="114300" simplePos="0" relativeHeight="251694080" behindDoc="0" locked="0" layoutInCell="1" allowOverlap="1" wp14:anchorId="3A3B6808" wp14:editId="1412C444">
                <wp:simplePos x="0" y="0"/>
                <wp:positionH relativeFrom="column">
                  <wp:posOffset>1537335</wp:posOffset>
                </wp:positionH>
                <wp:positionV relativeFrom="paragraph">
                  <wp:posOffset>69215</wp:posOffset>
                </wp:positionV>
                <wp:extent cx="2996565" cy="1031875"/>
                <wp:effectExtent l="0" t="0" r="0" b="0"/>
                <wp:wrapNone/>
                <wp:docPr id="94"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96565" cy="103187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760DB" w:rsidRPr="00752227" w:rsidRDefault="00752227" w:rsidP="004B1523">
                            <w:pPr>
                              <w:jc w:val="center"/>
                              <w:rPr>
                                <w:color w:val="000000" w:themeColor="text1"/>
                                <w:lang w:val="ky-KG"/>
                              </w:rPr>
                            </w:pPr>
                            <w:r>
                              <w:rPr>
                                <w:color w:val="000000" w:themeColor="text1"/>
                                <w:lang w:val="ky-KG"/>
                              </w:rPr>
                              <w:t xml:space="preserve">Аталыкты </w:t>
                            </w:r>
                            <w:r>
                              <w:rPr>
                                <w:color w:val="000000" w:themeColor="text1"/>
                                <w:lang w:val="ky-KG"/>
                              </w:rPr>
                              <w:t>аныктоо жөнүндө биргелешкен арыз, атанын арызы</w:t>
                            </w:r>
                            <w:r w:rsidR="003560AE">
                              <w:rPr>
                                <w:color w:val="000000" w:themeColor="text1"/>
                                <w:lang w:val="ky-KG"/>
                              </w:rPr>
                              <w:t>, соттун чечими боюнча аталыкты аныктоо жөнүндө арыз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3A3B6808"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2" type="#_x0000_t114" style="position:absolute;margin-left:121.05pt;margin-top:5.45pt;width:235.95pt;height:81.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" fillcolor="#e7e6e6 [3214]" strokecolor="#1f4d78 [1604]" strokeweight="1pt">
                <v:path arrowok="t"/>
                <v:textbox>
                  <w:txbxContent>
                    <w:p w:rsidR="00D760DB" w:rsidRPr="00752227" w:rsidRDefault="00752227" w:rsidP="004B1523">
                      <w:pPr>
                        <w:jc w:val="center"/>
                        <w:rPr>
                          <w:color w:val="000000" w:themeColor="text1"/>
                          <w:lang w:val="ky-KG"/>
                        </w:rPr>
                      </w:pPr>
                      <w:r>
                        <w:rPr>
                          <w:color w:val="000000" w:themeColor="text1"/>
                          <w:lang w:val="ky-KG"/>
                        </w:rPr>
                        <w:t>Аталыкты аныктоо жөнүндө биргелешкен арыз, атанын арызы</w:t>
                      </w:r>
                      <w:r w:rsidR="003560AE">
                        <w:rPr>
                          <w:color w:val="000000" w:themeColor="text1"/>
                          <w:lang w:val="ky-KG"/>
                        </w:rPr>
                        <w:t>, соттун чечими боюнча аталыкты аныктоо жөнүндө арыз</w:t>
                      </w:r>
                    </w:p>
                  </w:txbxContent>
                </v:textbox>
              </v:shape>
            </w:pict>
          </mc:Fallback>
        </mc:AlternateContent>
      </w:r>
      <w:r w:rsidRPr="00D35E26">
        <w:rPr>
          <w:b/>
          <w:bCs/>
          <w:lang w:val="ky-KG"/>
        </w:rPr>
        <w:tab/>
      </w:r>
    </w:p>
    <w:p w:rsidR="004B1523" w:rsidRPr="00D35E26" w:rsidRDefault="004B1523" w:rsidP="004B1523">
      <w:pPr>
        <w:spacing w:before="200"/>
        <w:ind w:right="1134"/>
        <w:jc w:val="center"/>
        <w:rPr>
          <w:b/>
          <w:bCs/>
          <w:lang w:val="ky-KG"/>
        </w:rPr>
      </w:pPr>
    </w:p>
    <w:p w:rsidR="004B1523" w:rsidRPr="00D35E26" w:rsidRDefault="004B1523" w:rsidP="004B1523">
      <w:pPr>
        <w:spacing w:before="200"/>
        <w:ind w:right="1134"/>
        <w:jc w:val="center"/>
        <w:rPr>
          <w:b/>
          <w:bCs/>
          <w:lang w:val="ky-KG"/>
        </w:rPr>
      </w:pPr>
    </w:p>
    <w:p w:rsidR="004B1523" w:rsidRPr="00D35E26" w:rsidRDefault="004B1523" w:rsidP="004B1523">
      <w:pPr>
        <w:spacing w:before="200"/>
        <w:ind w:right="1134"/>
        <w:jc w:val="center"/>
        <w:rPr>
          <w:b/>
          <w:bCs/>
          <w:lang w:val="ky-KG"/>
        </w:rPr>
      </w:pPr>
      <w:r>
        <w:rPr>
          <w:noProof/>
          <w:lang w:bidi="ar-SA"/>
        </w:rPr>
        <mc:AlternateContent>
          <mc:Choice Requires="wps">
            <w:drawing>
              <wp:anchor distT="0" distB="0" distL="114300" distR="114300" simplePos="0" relativeHeight="251730944" behindDoc="0" locked="0" layoutInCell="1" allowOverlap="1" wp14:anchorId="2F001183" wp14:editId="30AC99E5">
                <wp:simplePos x="0" y="0"/>
                <wp:positionH relativeFrom="column">
                  <wp:posOffset>2825750</wp:posOffset>
                </wp:positionH>
                <wp:positionV relativeFrom="paragraph">
                  <wp:posOffset>248285</wp:posOffset>
                </wp:positionV>
                <wp:extent cx="266700" cy="635"/>
                <wp:effectExtent l="0" t="133350" r="0" b="170815"/>
                <wp:wrapNone/>
                <wp:docPr id="26" name="Соединительная линия уступом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66700" cy="635"/>
                        </a:xfrm>
                        <a:prstGeom prst="bentConnector3">
                          <a:avLst>
                            <a:gd name="adj1" fmla="val 4046"/>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7E5D89D2" id="Соединительная линия уступом 26" o:spid="_x0000_s1026" type="#_x0000_t34" style="position:absolute;margin-left:222.5pt;margin-top:19.55pt;width:21pt;height:.05pt;rotation:9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" adj="874" strokecolor="#4a7ebb">
                <v:stroke endarrow="open"/>
              </v:shape>
            </w:pict>
          </mc:Fallback>
        </mc:AlternateContent>
      </w:r>
    </w:p>
    <w:p w:rsidR="004B1523" w:rsidRPr="00D35E26" w:rsidRDefault="004B1523" w:rsidP="004B1523">
      <w:pPr>
        <w:spacing w:before="200"/>
        <w:ind w:right="1134"/>
        <w:jc w:val="center"/>
        <w:rPr>
          <w:b/>
          <w:bCs/>
          <w:lang w:val="ky-KG"/>
        </w:rPr>
      </w:pPr>
      <w:r>
        <w:rPr>
          <w:noProof/>
          <w:lang w:bidi="ar-SA"/>
        </w:rPr>
        <mc:AlternateContent>
          <mc:Choice Requires="wps">
            <w:drawing>
              <wp:anchor distT="0" distB="0" distL="114300" distR="114300" simplePos="0" relativeHeight="251729920" behindDoc="0" locked="0" layoutInCell="1" allowOverlap="1" wp14:anchorId="6898AEB8" wp14:editId="4473C274">
                <wp:simplePos x="0" y="0"/>
                <wp:positionH relativeFrom="column">
                  <wp:posOffset>1537335</wp:posOffset>
                </wp:positionH>
                <wp:positionV relativeFrom="paragraph">
                  <wp:posOffset>193040</wp:posOffset>
                </wp:positionV>
                <wp:extent cx="2996565" cy="574040"/>
                <wp:effectExtent l="0" t="0" r="0" b="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96565" cy="574040"/>
                        </a:xfrm>
                        <a:prstGeom prst="rect">
                          <a:avLst/>
                        </a:prstGeom>
                        <a:solidFill>
                          <a:schemeClr val="bg2"/>
                        </a:solidFill>
                        <a:ln w="25400" cap="flat" cmpd="sng" algn="ctr">
                          <a:solidFill>
                            <a:srgbClr val="4F81BD">
                              <a:shade val="50000"/>
                            </a:srgbClr>
                          </a:solidFill>
                          <a:prstDash val="solid"/>
                        </a:ln>
                        <a:effectLst/>
                      </wps:spPr>
                      <wps:txbx>
                        <w:txbxContent>
                          <w:p w:rsidR="00D760DB" w:rsidRPr="003B597F" w:rsidRDefault="00945892" w:rsidP="004B1523">
                            <w:pPr>
                              <w:rPr>
                                <w:lang w:val="ky-KG"/>
                              </w:rPr>
                            </w:pPr>
                            <w:r>
                              <w:rPr>
                                <w:lang w:val="ky-KG"/>
                              </w:rPr>
                              <w:t xml:space="preserve">Арыздарды </w:t>
                            </w:r>
                            <w:r>
                              <w:rPr>
                                <w:lang w:val="ky-KG"/>
                              </w:rPr>
                              <w:t>эсепке алуу журналына 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98AEB8" id="Прямоугольник 56" o:spid="_x0000_s1043" style="position:absolute;left:0;text-align:left;margin-left:121.05pt;margin-top:15.2pt;width:235.95pt;height:45.2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" fillcolor="#e7e6e6 [3214]" strokecolor="#385d8a" strokeweight="2pt">
                <v:path arrowok="t"/>
                <v:textbox>
                  <w:txbxContent>
                    <w:p w:rsidR="00D760DB" w:rsidRPr="003B597F" w:rsidRDefault="00945892" w:rsidP="004B1523">
                      <w:pPr>
                        <w:rPr>
                          <w:lang w:val="ky-KG"/>
                        </w:rPr>
                      </w:pPr>
                      <w:r>
                        <w:rPr>
                          <w:lang w:val="ky-KG"/>
                        </w:rPr>
                        <w:t>Арыздарды эсепке алуу журналына каттоо</w:t>
                      </w:r>
                    </w:p>
                  </w:txbxContent>
                </v:textbox>
              </v:rect>
            </w:pict>
          </mc:Fallback>
        </mc:AlternateContent>
      </w:r>
    </w:p>
    <w:p w:rsidR="004B1523" w:rsidRPr="00D35E26" w:rsidRDefault="004B1523" w:rsidP="004B1523">
      <w:pPr>
        <w:jc w:val="center"/>
        <w:rPr>
          <w:lang w:val="ky-KG"/>
        </w:rPr>
      </w:pPr>
    </w:p>
    <w:p w:rsidR="004B1523" w:rsidRPr="00D35E26" w:rsidRDefault="004B1523"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693056" behindDoc="0" locked="0" layoutInCell="1" allowOverlap="1" wp14:anchorId="27F7AE6A" wp14:editId="63EADCEA">
                <wp:simplePos x="0" y="0"/>
                <wp:positionH relativeFrom="column">
                  <wp:posOffset>2826385</wp:posOffset>
                </wp:positionH>
                <wp:positionV relativeFrom="paragraph">
                  <wp:posOffset>546100</wp:posOffset>
                </wp:positionV>
                <wp:extent cx="266700" cy="635"/>
                <wp:effectExtent l="0" t="133350" r="0" b="170815"/>
                <wp:wrapNone/>
                <wp:docPr id="25" name="Соединительная линия уступом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6670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5D203F0C" id="Соединительная линия уступом 25" o:spid="_x0000_s1026" type="#_x0000_t34" style="position:absolute;margin-left:222.55pt;margin-top:43pt;width:21pt;height:.05pt;rotation:9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" strokecolor="#4a7ebb">
                <v:stroke endarrow="open"/>
              </v:shape>
            </w:pict>
          </mc:Fallback>
        </mc:AlternateContent>
      </w:r>
    </w:p>
    <w:p w:rsidR="004B1523" w:rsidRPr="00D35E26" w:rsidRDefault="004B1523" w:rsidP="004B1523">
      <w:pPr>
        <w:spacing w:before="200"/>
        <w:ind w:right="1134"/>
        <w:jc w:val="center"/>
        <w:rPr>
          <w:b/>
          <w:bCs/>
          <w:lang w:val="ky-KG"/>
        </w:rPr>
      </w:pPr>
    </w:p>
    <w:p w:rsidR="004B1523" w:rsidRPr="00615835" w:rsidRDefault="004B1523" w:rsidP="004B1523">
      <w:pPr>
        <w:rPr>
          <w:lang w:val="ky-KG"/>
        </w:rPr>
      </w:pPr>
      <w:r>
        <w:rPr>
          <w:b/>
          <w:bCs/>
          <w:noProof/>
          <w:lang w:bidi="ar-SA"/>
        </w:rPr>
        <mc:AlternateContent>
          <mc:Choice Requires="wps">
            <w:drawing>
              <wp:anchor distT="0" distB="0" distL="114300" distR="114300" simplePos="0" relativeHeight="251695104" behindDoc="0" locked="0" layoutInCell="1" allowOverlap="1" wp14:anchorId="4429F6FE" wp14:editId="18F53D07">
                <wp:simplePos x="0" y="0"/>
                <wp:positionH relativeFrom="column">
                  <wp:posOffset>1537335</wp:posOffset>
                </wp:positionH>
                <wp:positionV relativeFrom="paragraph">
                  <wp:posOffset>10160</wp:posOffset>
                </wp:positionV>
                <wp:extent cx="3048000" cy="666750"/>
                <wp:effectExtent l="0" t="0" r="0" b="0"/>
                <wp:wrapNone/>
                <wp:docPr id="61" name="Блок-схема: знак заверше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0" cy="666750"/>
                        </a:xfrm>
                        <a:prstGeom prst="flowChartTerminator">
                          <a:avLst/>
                        </a:prstGeom>
                        <a:solidFill>
                          <a:schemeClr val="bg2"/>
                        </a:solidFill>
                        <a:ln w="25400" cap="flat" cmpd="sng" algn="ctr">
                          <a:solidFill>
                            <a:srgbClr val="4F81BD">
                              <a:shade val="50000"/>
                            </a:srgbClr>
                          </a:solidFill>
                          <a:prstDash val="solid"/>
                        </a:ln>
                        <a:effectLst/>
                      </wps:spPr>
                      <wps:txbx>
                        <w:txbxContent>
                          <w:p w:rsidR="00D760DB" w:rsidRDefault="00945892" w:rsidP="004B1523">
                            <w:pPr>
                              <w:jc w:val="center"/>
                            </w:pPr>
                            <w:r>
                              <w:rPr>
                                <w:lang w:val="ky-KG"/>
                              </w:rPr>
                              <w:t xml:space="preserve">Аталыкты </w:t>
                            </w:r>
                            <w:r>
                              <w:rPr>
                                <w:lang w:val="ky-KG"/>
                              </w:rPr>
                              <w:t>аныктоону каттоо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429F6FE" id="Блок-схема: знак завершения 61" o:spid="_x0000_s1044" type="#_x0000_t116" style="position:absolute;margin-left:121.05pt;margin-top:.8pt;width:240pt;height:5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" fillcolor="#e7e6e6 [3214]" strokecolor="#385d8a" strokeweight="2pt">
                <v:path arrowok="t"/>
                <v:textbox>
                  <w:txbxContent>
                    <w:p w:rsidR="00D760DB" w:rsidRDefault="00945892" w:rsidP="004B1523">
                      <w:pPr>
                        <w:jc w:val="center"/>
                      </w:pPr>
                      <w:r>
                        <w:rPr>
                          <w:lang w:val="ky-KG"/>
                        </w:rPr>
                        <w:t>Аталыкты аныктоону каттоо</w:t>
                      </w:r>
                    </w:p>
                  </w:txbxContent>
                </v:textbox>
              </v:shape>
            </w:pict>
          </mc:Fallback>
        </mc:AlternateContent>
      </w:r>
    </w:p>
    <w:p w:rsidR="004B1523" w:rsidRPr="00615835" w:rsidRDefault="004B1523" w:rsidP="004B1523">
      <w:pPr>
        <w:rPr>
          <w:lang w:val="ky-KG"/>
        </w:rPr>
      </w:pPr>
    </w:p>
    <w:p w:rsidR="004B1523" w:rsidRDefault="004B1523" w:rsidP="004B1523">
      <w:pPr>
        <w:rPr>
          <w:lang w:val="ky-KG"/>
        </w:rPr>
      </w:pPr>
    </w:p>
    <w:p w:rsidR="004B1523" w:rsidRDefault="004B1523" w:rsidP="004B1523">
      <w:pPr>
        <w:rPr>
          <w:lang w:val="ky-KG"/>
        </w:rPr>
      </w:pPr>
    </w:p>
    <w:p w:rsidR="004B1523" w:rsidRDefault="004B1523" w:rsidP="004B1523">
      <w:pPr>
        <w:rPr>
          <w:lang w:val="ky-KG"/>
        </w:rPr>
      </w:pPr>
    </w:p>
    <w:p w:rsidR="004B1523" w:rsidRDefault="004B1523" w:rsidP="004B1523">
      <w:pPr>
        <w:rPr>
          <w:lang w:val="ky-KG"/>
        </w:rPr>
      </w:pPr>
    </w:p>
    <w:p w:rsidR="004B1523" w:rsidRDefault="004B1523" w:rsidP="004B1523">
      <w:pPr>
        <w:rPr>
          <w:lang w:val="ky-KG"/>
        </w:rPr>
      </w:pPr>
    </w:p>
    <w:p w:rsidR="004B1523" w:rsidRDefault="004B1523" w:rsidP="004B1523">
      <w:pPr>
        <w:rPr>
          <w:lang w:val="ky-KG"/>
        </w:rPr>
      </w:pPr>
    </w:p>
    <w:p w:rsidR="004B1523" w:rsidRDefault="004B1523" w:rsidP="004B1523">
      <w:pPr>
        <w:rPr>
          <w:lang w:val="ky-KG"/>
        </w:rPr>
      </w:pPr>
    </w:p>
    <w:p w:rsidR="004B1523" w:rsidRDefault="004B1523" w:rsidP="004B1523">
      <w:pPr>
        <w:rPr>
          <w:lang w:val="ky-KG"/>
        </w:rPr>
      </w:pPr>
    </w:p>
    <w:p w:rsidR="004B1523" w:rsidRDefault="004B1523" w:rsidP="004B1523">
      <w:pPr>
        <w:rPr>
          <w:lang w:val="ky-KG"/>
        </w:rPr>
      </w:pPr>
    </w:p>
    <w:p w:rsidR="004B1523" w:rsidRDefault="004B1523" w:rsidP="004B1523">
      <w:pPr>
        <w:rPr>
          <w:lang w:val="ky-KG"/>
        </w:rPr>
      </w:pPr>
    </w:p>
    <w:p w:rsidR="004B1523" w:rsidRDefault="004B1523" w:rsidP="004B1523">
      <w:pPr>
        <w:rPr>
          <w:lang w:val="ky-KG"/>
        </w:rPr>
      </w:pPr>
    </w:p>
    <w:p w:rsidR="004B1523" w:rsidRDefault="004B1523" w:rsidP="004B1523">
      <w:pPr>
        <w:rPr>
          <w:lang w:val="ky-KG"/>
        </w:rPr>
      </w:pPr>
    </w:p>
    <w:p w:rsidR="004B1523" w:rsidRDefault="004B1523" w:rsidP="004B1523">
      <w:pPr>
        <w:rPr>
          <w:lang w:val="ky-KG"/>
        </w:rPr>
      </w:pPr>
    </w:p>
    <w:p w:rsidR="004B1523" w:rsidRDefault="004B1523" w:rsidP="004B1523">
      <w:pPr>
        <w:rPr>
          <w:lang w:val="ky-KG"/>
        </w:rPr>
      </w:pPr>
    </w:p>
    <w:p w:rsidR="004B1523" w:rsidRPr="00D35E26" w:rsidRDefault="004B1523" w:rsidP="004B1523">
      <w:pPr>
        <w:spacing w:before="200"/>
        <w:ind w:right="1134"/>
        <w:rPr>
          <w:b/>
          <w:bCs/>
          <w:lang w:val="ky-KG"/>
        </w:rPr>
      </w:pPr>
    </w:p>
    <w:p w:rsidR="004B1523" w:rsidRPr="00D35E26" w:rsidRDefault="004B1523" w:rsidP="004B1523">
      <w:pPr>
        <w:spacing w:before="200"/>
        <w:ind w:right="1134"/>
        <w:rPr>
          <w:b/>
          <w:bCs/>
          <w:lang w:val="ky-KG"/>
        </w:rPr>
      </w:pPr>
    </w:p>
    <w:p w:rsidR="004B1523" w:rsidRPr="00D35E26" w:rsidRDefault="004B1523" w:rsidP="004B1523">
      <w:pPr>
        <w:spacing w:before="200"/>
        <w:ind w:right="1134"/>
        <w:rPr>
          <w:b/>
          <w:bCs/>
          <w:lang w:val="ky-KG"/>
        </w:rPr>
      </w:pPr>
    </w:p>
    <w:p w:rsidR="004B1523" w:rsidRPr="00945892" w:rsidRDefault="004B1523" w:rsidP="004B1523">
      <w:pPr>
        <w:spacing w:before="200"/>
        <w:ind w:right="1134"/>
        <w:jc w:val="center"/>
        <w:rPr>
          <w:b/>
          <w:bCs/>
          <w:lang w:val="ky-KG"/>
        </w:rPr>
      </w:pPr>
      <w:r w:rsidRPr="00D35E26">
        <w:rPr>
          <w:b/>
          <w:bCs/>
          <w:lang w:val="ky-KG"/>
        </w:rPr>
        <w:t>№</w:t>
      </w:r>
      <w:r w:rsidR="00945892">
        <w:rPr>
          <w:b/>
          <w:bCs/>
          <w:lang w:val="ky-KG"/>
        </w:rPr>
        <w:t xml:space="preserve"> </w:t>
      </w:r>
      <w:r w:rsidRPr="00D35E26">
        <w:rPr>
          <w:b/>
          <w:bCs/>
          <w:lang w:val="ky-KG"/>
        </w:rPr>
        <w:t>3</w:t>
      </w:r>
      <w:r w:rsidR="00945892">
        <w:rPr>
          <w:b/>
          <w:bCs/>
          <w:lang w:val="ky-KG"/>
        </w:rPr>
        <w:t xml:space="preserve"> жол-жобо</w:t>
      </w:r>
    </w:p>
    <w:p w:rsidR="004B1523" w:rsidRPr="00D35E26" w:rsidRDefault="004B1523"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735040" behindDoc="0" locked="0" layoutInCell="1" allowOverlap="1" wp14:anchorId="1332E55A" wp14:editId="22955CD4">
                <wp:simplePos x="0" y="0"/>
                <wp:positionH relativeFrom="column">
                  <wp:posOffset>4996815</wp:posOffset>
                </wp:positionH>
                <wp:positionV relativeFrom="paragraph">
                  <wp:posOffset>274955</wp:posOffset>
                </wp:positionV>
                <wp:extent cx="1552575" cy="590550"/>
                <wp:effectExtent l="0" t="0" r="9525" b="0"/>
                <wp:wrapNone/>
                <wp:docPr id="29" name="Блок-схема: память с прямым доступом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945892" w:rsidRPr="00013EEB" w:rsidRDefault="00945892" w:rsidP="00945892">
                            <w:pPr>
                              <w:jc w:val="center"/>
                              <w:rPr>
                                <w:color w:val="000000" w:themeColor="text1"/>
                                <w:lang w:val="ky-KG"/>
                              </w:rPr>
                            </w:pPr>
                            <w:r>
                              <w:rPr>
                                <w:lang w:val="ky-KG"/>
                              </w:rPr>
                              <w:t xml:space="preserve">“ЖААК” </w:t>
                            </w:r>
                            <w:r>
                              <w:rPr>
                                <w:lang w:val="ky-KG"/>
                              </w:rPr>
                              <w:t>АМС</w:t>
                            </w:r>
                          </w:p>
                          <w:p w:rsidR="00D760DB" w:rsidRPr="00013EEB" w:rsidRDefault="00D760DB" w:rsidP="004B1523">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332E55A" id="Блок-схема: память с прямым доступом 29" o:spid="_x0000_s1045" type="#_x0000_t133" style="position:absolute;left:0;text-align:left;margin-left:393.45pt;margin-top:21.65pt;width:122.25pt;height:46.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" fillcolor="#eeece1" strokecolor="#385d8a" strokeweight="2pt">
                <v:path arrowok="t"/>
                <v:textbox>
                  <w:txbxContent>
                    <w:p w:rsidR="00945892" w:rsidRPr="00013EEB" w:rsidRDefault="00945892" w:rsidP="00945892">
                      <w:pPr>
                        <w:jc w:val="center"/>
                        <w:rPr>
                          <w:color w:val="000000" w:themeColor="text1"/>
                          <w:lang w:val="ky-KG"/>
                        </w:rPr>
                      </w:pPr>
                      <w:r>
                        <w:rPr>
                          <w:lang w:val="ky-KG"/>
                        </w:rPr>
                        <w:t>“ЖААК” АМС</w:t>
                      </w:r>
                    </w:p>
                    <w:p w:rsidR="00D760DB" w:rsidRPr="00013EEB" w:rsidRDefault="00D760DB" w:rsidP="004B1523">
                      <w:pPr>
                        <w:jc w:val="center"/>
                        <w:rPr>
                          <w:color w:val="000000" w:themeColor="text1"/>
                          <w:lang w:val="ky-KG"/>
                        </w:rPr>
                      </w:pPr>
                    </w:p>
                  </w:txbxContent>
                </v:textbox>
              </v:shape>
            </w:pict>
          </mc:Fallback>
        </mc:AlternateContent>
      </w:r>
    </w:p>
    <w:p w:rsidR="004B1523" w:rsidRPr="00D35E26" w:rsidRDefault="004B1523"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696128" behindDoc="0" locked="0" layoutInCell="1" allowOverlap="1" wp14:anchorId="5716EE28" wp14:editId="25BB56C4">
                <wp:simplePos x="0" y="0"/>
                <wp:positionH relativeFrom="column">
                  <wp:posOffset>1350010</wp:posOffset>
                </wp:positionH>
                <wp:positionV relativeFrom="paragraph">
                  <wp:posOffset>43815</wp:posOffset>
                </wp:positionV>
                <wp:extent cx="3242945" cy="400050"/>
                <wp:effectExtent l="0" t="0" r="0" b="0"/>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2945" cy="40005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945892" w:rsidRDefault="00945892" w:rsidP="00945892">
                            <w:pPr>
                              <w:jc w:val="center"/>
                            </w:pPr>
                            <w:r>
                              <w:rPr>
                                <w:lang w:val="ky-KG"/>
                              </w:rPr>
                              <w:t xml:space="preserve">Аталыкты </w:t>
                            </w:r>
                            <w:r>
                              <w:rPr>
                                <w:lang w:val="ky-KG"/>
                              </w:rPr>
                              <w:t>аныктоону каттоо</w:t>
                            </w:r>
                          </w:p>
                          <w:p w:rsidR="00D760DB" w:rsidRPr="001C18EA" w:rsidRDefault="00D760DB" w:rsidP="004B1523">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716EE28" id="Блок-схема: знак завершения 111" o:spid="_x0000_s1046" type="#_x0000_t116" style="position:absolute;left:0;text-align:left;margin-left:106.3pt;margin-top:3.45pt;width:255.35pt;height:31.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" fillcolor="#e7e6e6 [3214]" strokecolor="#1f4d78 [1604]" strokeweight="1pt">
                <v:path arrowok="t"/>
                <v:textbox>
                  <w:txbxContent>
                    <w:p w:rsidR="00945892" w:rsidRDefault="00945892" w:rsidP="00945892">
                      <w:pPr>
                        <w:jc w:val="center"/>
                      </w:pPr>
                      <w:r>
                        <w:rPr>
                          <w:lang w:val="ky-KG"/>
                        </w:rPr>
                        <w:t>Аталыкты аныктоону каттоо</w:t>
                      </w:r>
                    </w:p>
                    <w:p w:rsidR="00D760DB" w:rsidRPr="001C18EA" w:rsidRDefault="00D760DB" w:rsidP="004B1523">
                      <w:pPr>
                        <w:jc w:val="center"/>
                        <w:rPr>
                          <w:color w:val="000000" w:themeColor="text1"/>
                        </w:rPr>
                      </w:pPr>
                    </w:p>
                  </w:txbxContent>
                </v:textbox>
              </v:shape>
            </w:pict>
          </mc:Fallback>
        </mc:AlternateContent>
      </w:r>
    </w:p>
    <w:p w:rsidR="004B1523" w:rsidRDefault="004B1523" w:rsidP="004B1523">
      <w:pPr>
        <w:spacing w:before="200"/>
        <w:ind w:right="1134"/>
        <w:jc w:val="center"/>
        <w:rPr>
          <w:b/>
          <w:bCs/>
          <w:lang w:val="ky-KG"/>
        </w:rPr>
      </w:pPr>
      <w:r>
        <w:rPr>
          <w:b/>
          <w:bCs/>
          <w:noProof/>
          <w:lang w:bidi="ar-SA"/>
        </w:rPr>
        <mc:AlternateContent>
          <mc:Choice Requires="wps">
            <w:drawing>
              <wp:anchor distT="0" distB="0" distL="114296" distR="114296" simplePos="0" relativeHeight="251736064" behindDoc="0" locked="0" layoutInCell="1" allowOverlap="1" wp14:anchorId="1EFC55B4" wp14:editId="51708C38">
                <wp:simplePos x="0" y="0"/>
                <wp:positionH relativeFrom="column">
                  <wp:posOffset>5394959</wp:posOffset>
                </wp:positionH>
                <wp:positionV relativeFrom="paragraph">
                  <wp:posOffset>208280</wp:posOffset>
                </wp:positionV>
                <wp:extent cx="0" cy="333375"/>
                <wp:effectExtent l="114300" t="0" r="114300" b="12382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3F32F63C" id="Прямая со стрелкой 24" o:spid="_x0000_s1026" type="#_x0000_t32" style="position:absolute;margin-left:424.8pt;margin-top:16.4pt;width:0;height:26.25pt;z-index:25173606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" strokecolor="#4a7ebb">
                <v:stroke endarrow="open"/>
                <v:shadow on="t" color="windowText" offset="0,4pt"/>
                <o:lock v:ext="edit" shapetype="f"/>
              </v:shape>
            </w:pict>
          </mc:Fallback>
        </mc:AlternateContent>
      </w:r>
      <w:r>
        <w:rPr>
          <w:b/>
          <w:bCs/>
          <w:noProof/>
          <w:lang w:bidi="ar-SA"/>
        </w:rPr>
        <mc:AlternateContent>
          <mc:Choice Requires="wps">
            <w:drawing>
              <wp:anchor distT="0" distB="0" distL="114296" distR="114296" simplePos="0" relativeHeight="251732992" behindDoc="0" locked="0" layoutInCell="1" allowOverlap="1" wp14:anchorId="65C0122A" wp14:editId="1485BC96">
                <wp:simplePos x="0" y="0"/>
                <wp:positionH relativeFrom="column">
                  <wp:posOffset>3566159</wp:posOffset>
                </wp:positionH>
                <wp:positionV relativeFrom="paragraph">
                  <wp:posOffset>208280</wp:posOffset>
                </wp:positionV>
                <wp:extent cx="0" cy="333375"/>
                <wp:effectExtent l="114300" t="0" r="114300" b="12382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2344B1BA" id="Прямая со стрелкой 23" o:spid="_x0000_s1026" type="#_x0000_t32" style="position:absolute;margin-left:280.8pt;margin-top:16.4pt;width:0;height:26.25pt;z-index:25173299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" strokecolor="#4a7ebb">
                <v:stroke endarrow="open"/>
                <v:shadow on="t" color="windowText" offset="0,4pt"/>
                <o:lock v:ext="edit" shapetype="f"/>
              </v:shape>
            </w:pict>
          </mc:Fallback>
        </mc:AlternateContent>
      </w:r>
      <w:r>
        <w:rPr>
          <w:b/>
          <w:bCs/>
          <w:noProof/>
          <w:lang w:bidi="ar-SA"/>
        </w:rPr>
        <mc:AlternateContent>
          <mc:Choice Requires="wps">
            <w:drawing>
              <wp:anchor distT="0" distB="0" distL="114296" distR="114296" simplePos="0" relativeHeight="251726848" behindDoc="0" locked="0" layoutInCell="1" allowOverlap="1" wp14:anchorId="69A08C79" wp14:editId="4F39F0D2">
                <wp:simplePos x="0" y="0"/>
                <wp:positionH relativeFrom="column">
                  <wp:posOffset>2480309</wp:posOffset>
                </wp:positionH>
                <wp:positionV relativeFrom="paragraph">
                  <wp:posOffset>208280</wp:posOffset>
                </wp:positionV>
                <wp:extent cx="0" cy="333375"/>
                <wp:effectExtent l="114300" t="0" r="114300" b="12382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04B39056" id="Прямая со стрелкой 22" o:spid="_x0000_s1026" type="#_x0000_t32" style="position:absolute;margin-left:195.3pt;margin-top:16.4pt;width:0;height:26.25pt;z-index:25172684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" strokecolor="#4a7ebb">
                <v:stroke endarrow="open"/>
                <v:shadow on="t" color="windowText" offset="0,4pt"/>
                <o:lock v:ext="edit" shapetype="f"/>
              </v:shape>
            </w:pict>
          </mc:Fallback>
        </mc:AlternateContent>
      </w:r>
    </w:p>
    <w:p w:rsidR="004B1523" w:rsidRDefault="00AB68FE"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723776" behindDoc="0" locked="0" layoutInCell="1" allowOverlap="1" wp14:anchorId="43C58D01" wp14:editId="0CBF3BFA">
                <wp:simplePos x="0" y="0"/>
                <wp:positionH relativeFrom="column">
                  <wp:posOffset>3013710</wp:posOffset>
                </wp:positionH>
                <wp:positionV relativeFrom="paragraph">
                  <wp:posOffset>276860</wp:posOffset>
                </wp:positionV>
                <wp:extent cx="2764790" cy="850900"/>
                <wp:effectExtent l="0" t="0" r="16510" b="25400"/>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4790" cy="850900"/>
                        </a:xfrm>
                        <a:prstGeom prst="rect">
                          <a:avLst/>
                        </a:prstGeom>
                        <a:solidFill>
                          <a:schemeClr val="bg2"/>
                        </a:solidFill>
                        <a:ln w="25400" cap="flat" cmpd="sng" algn="ctr">
                          <a:solidFill>
                            <a:srgbClr val="4F81BD">
                              <a:shade val="50000"/>
                            </a:srgbClr>
                          </a:solidFill>
                          <a:prstDash val="solid"/>
                        </a:ln>
                        <a:effectLst/>
                      </wps:spPr>
                      <wps:txbx>
                        <w:txbxContent>
                          <w:p w:rsidR="00D760DB" w:rsidRDefault="00AB68FE" w:rsidP="004B1523">
                            <w:pPr>
                              <w:jc w:val="center"/>
                              <w:rPr>
                                <w:lang w:val="ky-KG"/>
                              </w:rPr>
                            </w:pPr>
                            <w:r>
                              <w:rPr>
                                <w:lang w:val="ky-KG"/>
                              </w:rPr>
                              <w:t xml:space="preserve">Туулгандыгы </w:t>
                            </w:r>
                            <w:r>
                              <w:rPr>
                                <w:lang w:val="ky-KG"/>
                              </w:rPr>
                              <w:t>тууралуу актылык жазууларды санариптөө</w:t>
                            </w:r>
                          </w:p>
                          <w:p w:rsidR="00D760DB" w:rsidRDefault="00D760DB" w:rsidP="004B1523">
                            <w:pPr>
                              <w:jc w:val="center"/>
                            </w:pPr>
                            <w:r>
                              <w:rPr>
                                <w:lang w:val="ky-KG"/>
                              </w:rPr>
                              <w:t>(</w:t>
                            </w:r>
                            <w:r w:rsidR="00AB68FE">
                              <w:rPr>
                                <w:lang w:val="ky-KG"/>
                              </w:rPr>
                              <w:t>мурда түзүлгөн туулгандыгы тууралуу актылык жазуу болсо</w:t>
                            </w:r>
                            <w:r w:rsidR="00BF381E">
                              <w:rPr>
                                <w:lang w:val="ky-KG"/>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3C58D01" id="Прямоугольник 82" o:spid="_x0000_s1047" style="position:absolute;left:0;text-align:left;margin-left:237.3pt;margin-top:21.8pt;width:217.7pt;height:6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" fillcolor="#e7e6e6 [3214]" strokecolor="#385d8a" strokeweight="2pt">
                <v:path arrowok="t"/>
                <v:textbox>
                  <w:txbxContent>
                    <w:p w:rsidR="00D760DB" w:rsidRDefault="00AB68FE" w:rsidP="004B1523">
                      <w:pPr>
                        <w:jc w:val="center"/>
                        <w:rPr>
                          <w:lang w:val="ky-KG"/>
                        </w:rPr>
                      </w:pPr>
                      <w:r>
                        <w:rPr>
                          <w:lang w:val="ky-KG"/>
                        </w:rPr>
                        <w:t>Туулгандыгы тууралуу актылык жазууларды санариптөө</w:t>
                      </w:r>
                    </w:p>
                    <w:p w:rsidR="00D760DB" w:rsidRDefault="00D760DB" w:rsidP="004B1523">
                      <w:pPr>
                        <w:jc w:val="center"/>
                      </w:pPr>
                      <w:r>
                        <w:rPr>
                          <w:lang w:val="ky-KG"/>
                        </w:rPr>
                        <w:t>(</w:t>
                      </w:r>
                      <w:r w:rsidR="00AB68FE">
                        <w:rPr>
                          <w:lang w:val="ky-KG"/>
                        </w:rPr>
                        <w:t>мурда түзүлгөн туулгандыгы тууралуу актылык жазуу болсо</w:t>
                      </w:r>
                      <w:r w:rsidR="00BF381E">
                        <w:rPr>
                          <w:lang w:val="ky-KG"/>
                        </w:rPr>
                        <w:t>)</w:t>
                      </w:r>
                    </w:p>
                  </w:txbxContent>
                </v:textbox>
              </v:rect>
            </w:pict>
          </mc:Fallback>
        </mc:AlternateContent>
      </w:r>
      <w:r w:rsidR="004B1523">
        <w:rPr>
          <w:b/>
          <w:bCs/>
          <w:noProof/>
          <w:lang w:bidi="ar-SA"/>
        </w:rPr>
        <mc:AlternateContent>
          <mc:Choice Requires="wps">
            <w:drawing>
              <wp:anchor distT="0" distB="0" distL="114300" distR="114300" simplePos="0" relativeHeight="251731968" behindDoc="0" locked="0" layoutInCell="1" allowOverlap="1" wp14:anchorId="325E3ADC" wp14:editId="6404DAB1">
                <wp:simplePos x="0" y="0"/>
                <wp:positionH relativeFrom="column">
                  <wp:posOffset>-52070</wp:posOffset>
                </wp:positionH>
                <wp:positionV relativeFrom="paragraph">
                  <wp:posOffset>275590</wp:posOffset>
                </wp:positionV>
                <wp:extent cx="2764790" cy="619125"/>
                <wp:effectExtent l="0" t="0" r="0" b="952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4790" cy="619125"/>
                        </a:xfrm>
                        <a:prstGeom prst="rect">
                          <a:avLst/>
                        </a:prstGeom>
                        <a:solidFill>
                          <a:schemeClr val="bg2"/>
                        </a:solidFill>
                        <a:ln w="25400" cap="flat" cmpd="sng" algn="ctr">
                          <a:solidFill>
                            <a:srgbClr val="4F81BD">
                              <a:shade val="50000"/>
                            </a:srgbClr>
                          </a:solidFill>
                          <a:prstDash val="solid"/>
                        </a:ln>
                        <a:effectLst/>
                      </wps:spPr>
                      <wps:txbx>
                        <w:txbxContent>
                          <w:p w:rsidR="00D760DB" w:rsidRDefault="00EE314D" w:rsidP="004B1523">
                            <w:pPr>
                              <w:jc w:val="center"/>
                            </w:pPr>
                            <w:r>
                              <w:rPr>
                                <w:rFonts w:eastAsia="Calibri"/>
                                <w:lang w:val="ky-KG"/>
                              </w:rPr>
                              <w:t>Аталыкты аныктоо жөнүндө актылык жазууну түзүү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25E3ADC" id="Прямоугольник 21" o:spid="_x0000_s1048" style="position:absolute;left:0;text-align:left;margin-left:-4.1pt;margin-top:21.7pt;width:217.7pt;height:48.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" fillcolor="#e7e6e6 [3214]" strokecolor="#385d8a" strokeweight="2pt">
                <v:path arrowok="t"/>
                <v:textbox>
                  <w:txbxContent>
                    <w:p w:rsidR="00D760DB" w:rsidRDefault="00EE314D" w:rsidP="004B1523">
                      <w:pPr>
                        <w:jc w:val="center"/>
                      </w:pPr>
                      <w:r>
                        <w:rPr>
                          <w:rFonts w:eastAsia="Calibri"/>
                          <w:lang w:val="ky-KG"/>
                        </w:rPr>
                        <w:t>Аталыкты аныктоо жөнүндө актылык жазууну түзүү</w:t>
                      </w:r>
                    </w:p>
                  </w:txbxContent>
                </v:textbox>
              </v:rect>
            </w:pict>
          </mc:Fallback>
        </mc:AlternateContent>
      </w:r>
    </w:p>
    <w:p w:rsidR="004B1523" w:rsidRDefault="004B1523" w:rsidP="004B1523">
      <w:pPr>
        <w:spacing w:before="200"/>
        <w:ind w:right="1134"/>
        <w:jc w:val="center"/>
        <w:rPr>
          <w:b/>
          <w:bCs/>
          <w:lang w:val="ky-KG"/>
        </w:rPr>
      </w:pPr>
    </w:p>
    <w:p w:rsidR="004B1523" w:rsidRDefault="004B1523" w:rsidP="004B1523">
      <w:pPr>
        <w:spacing w:before="200"/>
        <w:ind w:right="1134"/>
        <w:jc w:val="center"/>
        <w:rPr>
          <w:b/>
          <w:bCs/>
          <w:lang w:val="ky-KG"/>
        </w:rPr>
      </w:pPr>
      <w:r>
        <w:rPr>
          <w:b/>
          <w:bCs/>
          <w:noProof/>
          <w:lang w:bidi="ar-SA"/>
        </w:rPr>
        <mc:AlternateContent>
          <mc:Choice Requires="wps">
            <w:drawing>
              <wp:anchor distT="0" distB="0" distL="114296" distR="114296" simplePos="0" relativeHeight="251734016" behindDoc="0" locked="0" layoutInCell="1" allowOverlap="1" wp14:anchorId="0CBC4182" wp14:editId="2D29DEF6">
                <wp:simplePos x="0" y="0"/>
                <wp:positionH relativeFrom="column">
                  <wp:posOffset>3928109</wp:posOffset>
                </wp:positionH>
                <wp:positionV relativeFrom="paragraph">
                  <wp:posOffset>237490</wp:posOffset>
                </wp:positionV>
                <wp:extent cx="0" cy="333375"/>
                <wp:effectExtent l="114300" t="0" r="114300" b="12382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794A10FA" id="Прямая со стрелкой 20" o:spid="_x0000_s1026" type="#_x0000_t32" style="position:absolute;margin-left:309.3pt;margin-top:18.7pt;width:0;height:26.25pt;z-index:25173401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" strokecolor="#4a7ebb">
                <v:stroke endarrow="open"/>
                <v:shadow on="t" color="windowText" offset="0,4pt"/>
                <o:lock v:ext="edit" shapetype="f"/>
              </v:shape>
            </w:pict>
          </mc:Fallback>
        </mc:AlternateContent>
      </w:r>
      <w:r>
        <w:rPr>
          <w:b/>
          <w:bCs/>
          <w:noProof/>
          <w:lang w:bidi="ar-SA"/>
        </w:rPr>
        <mc:AlternateContent>
          <mc:Choice Requires="wps">
            <w:drawing>
              <wp:anchor distT="0" distB="0" distL="114296" distR="114296" simplePos="0" relativeHeight="251721728" behindDoc="0" locked="0" layoutInCell="1" allowOverlap="1" wp14:anchorId="3A5B48D4" wp14:editId="5B05AF1A">
                <wp:simplePos x="0" y="0"/>
                <wp:positionH relativeFrom="column">
                  <wp:posOffset>2480309</wp:posOffset>
                </wp:positionH>
                <wp:positionV relativeFrom="paragraph">
                  <wp:posOffset>237490</wp:posOffset>
                </wp:positionV>
                <wp:extent cx="0" cy="333375"/>
                <wp:effectExtent l="114300" t="0" r="114300" b="123825"/>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4EB7898B" id="Прямая со стрелкой 19" o:spid="_x0000_s1026" type="#_x0000_t32" style="position:absolute;margin-left:195.3pt;margin-top:18.7pt;width:0;height:26.25pt;z-index:25172172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" strokecolor="#4a7ebb">
                <v:stroke endarrow="open"/>
                <v:shadow on="t" color="windowText" offset="0,4pt"/>
                <o:lock v:ext="edit" shapetype="f"/>
              </v:shape>
            </w:pict>
          </mc:Fallback>
        </mc:AlternateContent>
      </w:r>
    </w:p>
    <w:p w:rsidR="004B1523" w:rsidRDefault="004B1523"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722752" behindDoc="0" locked="0" layoutInCell="1" allowOverlap="1" wp14:anchorId="041B5A3B" wp14:editId="28613E7C">
                <wp:simplePos x="0" y="0"/>
                <wp:positionH relativeFrom="column">
                  <wp:posOffset>1489710</wp:posOffset>
                </wp:positionH>
                <wp:positionV relativeFrom="paragraph">
                  <wp:posOffset>261620</wp:posOffset>
                </wp:positionV>
                <wp:extent cx="2812415" cy="672465"/>
                <wp:effectExtent l="0" t="0" r="6985" b="0"/>
                <wp:wrapNone/>
                <wp:docPr id="96" name="Блок-схема: документ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2415" cy="67246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760DB" w:rsidRPr="001F490A" w:rsidRDefault="00853AFD" w:rsidP="004B1523">
                            <w:pPr>
                              <w:jc w:val="center"/>
                              <w:rPr>
                                <w:color w:val="000000" w:themeColor="text1"/>
                              </w:rPr>
                            </w:pPr>
                            <w:r>
                              <w:rPr>
                                <w:rFonts w:eastAsia="Calibri"/>
                                <w:lang w:val="ky-KG"/>
                              </w:rPr>
                              <w:t xml:space="preserve">Аталыкты </w:t>
                            </w:r>
                            <w:r>
                              <w:rPr>
                                <w:rFonts w:eastAsia="Calibri"/>
                                <w:lang w:val="ky-KG"/>
                              </w:rPr>
                              <w:t>аныктоо жөнүндө актыны каттоо тууралуу жазуу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5A3B" id="Блок-схема: документ 96" o:spid="_x0000_s1049" type="#_x0000_t114" style="position:absolute;left:0;text-align:left;margin-left:117.3pt;margin-top:20.6pt;width:221.45pt;height:52.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" fillcolor="#e7e6e6 [3214]" strokecolor="#1f4d78 [1604]" strokeweight="1pt">
                <v:path arrowok="t"/>
                <v:textbox>
                  <w:txbxContent>
                    <w:p w:rsidR="00D760DB" w:rsidRPr="001F490A" w:rsidRDefault="00853AFD" w:rsidP="004B1523">
                      <w:pPr>
                        <w:jc w:val="center"/>
                        <w:rPr>
                          <w:color w:val="000000" w:themeColor="text1"/>
                        </w:rPr>
                      </w:pPr>
                      <w:r>
                        <w:rPr>
                          <w:rFonts w:eastAsia="Calibri"/>
                          <w:lang w:val="ky-KG"/>
                        </w:rPr>
                        <w:t>Аталыкты аныктоо жөнүндө актыны каттоо тууралуу жазуу</w:t>
                      </w:r>
                    </w:p>
                  </w:txbxContent>
                </v:textbox>
              </v:shape>
            </w:pict>
          </mc:Fallback>
        </mc:AlternateContent>
      </w:r>
      <w:r>
        <w:rPr>
          <w:b/>
          <w:bCs/>
          <w:noProof/>
          <w:lang w:bidi="ar-SA"/>
        </w:rPr>
        <mc:AlternateContent>
          <mc:Choice Requires="wps">
            <w:drawing>
              <wp:anchor distT="0" distB="0" distL="114300" distR="114300" simplePos="0" relativeHeight="251698176" behindDoc="0" locked="0" layoutInCell="1" allowOverlap="1" wp14:anchorId="35A6E59A" wp14:editId="5EC31485">
                <wp:simplePos x="0" y="0"/>
                <wp:positionH relativeFrom="column">
                  <wp:posOffset>4996815</wp:posOffset>
                </wp:positionH>
                <wp:positionV relativeFrom="paragraph">
                  <wp:posOffset>180340</wp:posOffset>
                </wp:positionV>
                <wp:extent cx="1514475" cy="590550"/>
                <wp:effectExtent l="0" t="0" r="9525" b="0"/>
                <wp:wrapNone/>
                <wp:docPr id="27" name="Блок-схема: память с прямым доступом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4475" cy="590550"/>
                        </a:xfrm>
                        <a:prstGeom prst="flowChartMagneticDrum">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945892" w:rsidRPr="00013EEB" w:rsidRDefault="00945892" w:rsidP="00945892">
                            <w:pPr>
                              <w:jc w:val="center"/>
                              <w:rPr>
                                <w:color w:val="000000" w:themeColor="text1"/>
                                <w:lang w:val="ky-KG"/>
                              </w:rPr>
                            </w:pPr>
                            <w:r>
                              <w:rPr>
                                <w:lang w:val="ky-KG"/>
                              </w:rPr>
                              <w:t xml:space="preserve">“ЖААК” </w:t>
                            </w:r>
                            <w:r>
                              <w:rPr>
                                <w:lang w:val="ky-KG"/>
                              </w:rPr>
                              <w:t>АМС</w:t>
                            </w:r>
                          </w:p>
                          <w:p w:rsidR="00D760DB" w:rsidRPr="00013EEB" w:rsidRDefault="00D760DB" w:rsidP="004B1523">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5A6E59A" id="Блок-схема: память с прямым доступом 27" o:spid="_x0000_s1050" type="#_x0000_t133" style="position:absolute;left:0;text-align:left;margin-left:393.45pt;margin-top:14.2pt;width:119.25pt;height:4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" fillcolor="#e7e6e6 [3214]" strokecolor="#1f4d78 [1604]" strokeweight="1pt">
                <v:stroke joinstyle="miter"/>
                <v:path arrowok="t"/>
                <v:textbox>
                  <w:txbxContent>
                    <w:p w:rsidR="00945892" w:rsidRPr="00013EEB" w:rsidRDefault="00945892" w:rsidP="00945892">
                      <w:pPr>
                        <w:jc w:val="center"/>
                        <w:rPr>
                          <w:color w:val="000000" w:themeColor="text1"/>
                          <w:lang w:val="ky-KG"/>
                        </w:rPr>
                      </w:pPr>
                      <w:r>
                        <w:rPr>
                          <w:lang w:val="ky-KG"/>
                        </w:rPr>
                        <w:t>“ЖААК” АМС</w:t>
                      </w:r>
                    </w:p>
                    <w:p w:rsidR="00D760DB" w:rsidRPr="00013EEB" w:rsidRDefault="00D760DB" w:rsidP="004B1523">
                      <w:pPr>
                        <w:jc w:val="center"/>
                        <w:rPr>
                          <w:color w:val="000000" w:themeColor="text1"/>
                          <w:lang w:val="ky-KG"/>
                        </w:rPr>
                      </w:pPr>
                    </w:p>
                  </w:txbxContent>
                </v:textbox>
              </v:shape>
            </w:pict>
          </mc:Fallback>
        </mc:AlternateContent>
      </w:r>
    </w:p>
    <w:p w:rsidR="004B1523" w:rsidRDefault="004B1523" w:rsidP="004B1523">
      <w:pPr>
        <w:spacing w:before="200"/>
        <w:ind w:right="1134"/>
        <w:jc w:val="center"/>
        <w:rPr>
          <w:b/>
          <w:bCs/>
          <w:lang w:val="ky-KG"/>
        </w:rPr>
      </w:pPr>
      <w:r>
        <w:rPr>
          <w:b/>
          <w:bCs/>
          <w:noProof/>
          <w:lang w:bidi="ar-SA"/>
        </w:rPr>
        <mc:AlternateContent>
          <mc:Choice Requires="wps">
            <w:drawing>
              <wp:anchor distT="4294967294" distB="4294967294" distL="114300" distR="114300" simplePos="0" relativeHeight="251699200" behindDoc="0" locked="0" layoutInCell="1" allowOverlap="1" wp14:anchorId="7CF70868" wp14:editId="2C0A72AC">
                <wp:simplePos x="0" y="0"/>
                <wp:positionH relativeFrom="column">
                  <wp:posOffset>4516755</wp:posOffset>
                </wp:positionH>
                <wp:positionV relativeFrom="paragraph">
                  <wp:posOffset>165735</wp:posOffset>
                </wp:positionV>
                <wp:extent cx="395605" cy="635"/>
                <wp:effectExtent l="95250" t="76200" r="4445" b="94615"/>
                <wp:wrapNone/>
                <wp:docPr id="18" name="Соединительная линия уступом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95605" cy="635"/>
                        </a:xfrm>
                        <a:prstGeom prst="bentConnector3">
                          <a:avLst>
                            <a:gd name="adj1" fmla="val -5458"/>
                          </a:avLst>
                        </a:prstGeom>
                        <a:noFill/>
                        <a:ln w="9525">
                          <a:solidFill>
                            <a:schemeClr val="accent1">
                              <a:lumMod val="95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4D7982F" id="Соединительная линия уступом 18" o:spid="_x0000_s1026" type="#_x0000_t34" style="position:absolute;margin-left:355.65pt;margin-top:13.05pt;width:31.15pt;height:.05pt;z-index:2516992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" adj="-1179" strokecolor="#4e92d1 [3044]">
                <v:stroke startarrow="open" endarrow="open"/>
                <o:lock v:ext="edit" shapetype="f"/>
              </v:shape>
            </w:pict>
          </mc:Fallback>
        </mc:AlternateContent>
      </w:r>
    </w:p>
    <w:p w:rsidR="004B1523" w:rsidRDefault="004B1523" w:rsidP="004B1523">
      <w:pPr>
        <w:spacing w:before="200"/>
        <w:ind w:right="1134"/>
        <w:jc w:val="center"/>
        <w:rPr>
          <w:b/>
          <w:bCs/>
          <w:lang w:val="ky-KG"/>
        </w:rPr>
      </w:pPr>
      <w:r>
        <w:rPr>
          <w:b/>
          <w:bCs/>
          <w:noProof/>
          <w:lang w:bidi="ar-SA"/>
        </w:rPr>
        <mc:AlternateContent>
          <mc:Choice Requires="wps">
            <w:drawing>
              <wp:anchor distT="0" distB="0" distL="114296" distR="114296" simplePos="0" relativeHeight="251700224" behindDoc="0" locked="0" layoutInCell="1" allowOverlap="1" wp14:anchorId="27DDF1C0" wp14:editId="08900E3F">
                <wp:simplePos x="0" y="0"/>
                <wp:positionH relativeFrom="column">
                  <wp:posOffset>4194809</wp:posOffset>
                </wp:positionH>
                <wp:positionV relativeFrom="paragraph">
                  <wp:posOffset>276860</wp:posOffset>
                </wp:positionV>
                <wp:extent cx="0" cy="254635"/>
                <wp:effectExtent l="95250" t="0" r="57150" b="31115"/>
                <wp:wrapNone/>
                <wp:docPr id="86" name="Прямая со стрелкой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35D1945B" id="Прямая со стрелкой 86" o:spid="_x0000_s1026" type="#_x0000_t32" style="position:absolute;margin-left:330.3pt;margin-top:21.8pt;width:0;height:20.05pt;z-index:25170022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" strokecolor="#4a7ebb">
                <v:stroke endarrow="open"/>
                <o:lock v:ext="edit" shapetype="f"/>
              </v:shape>
            </w:pict>
          </mc:Fallback>
        </mc:AlternateContent>
      </w:r>
    </w:p>
    <w:p w:rsidR="004B1523" w:rsidRPr="00D35E26" w:rsidRDefault="00085F52"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701248" behindDoc="0" locked="0" layoutInCell="1" allowOverlap="1" wp14:anchorId="7CFA4866" wp14:editId="28B879A7">
                <wp:simplePos x="0" y="0"/>
                <wp:positionH relativeFrom="column">
                  <wp:posOffset>-148590</wp:posOffset>
                </wp:positionH>
                <wp:positionV relativeFrom="paragraph">
                  <wp:posOffset>323850</wp:posOffset>
                </wp:positionV>
                <wp:extent cx="2812415" cy="1026477"/>
                <wp:effectExtent l="0" t="0" r="26035" b="2159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2415" cy="1026477"/>
                        </a:xfrm>
                        <a:prstGeom prst="rect">
                          <a:avLst/>
                        </a:prstGeom>
                        <a:solidFill>
                          <a:schemeClr val="bg2"/>
                        </a:solidFill>
                        <a:ln w="25400" cap="flat" cmpd="sng" algn="ctr">
                          <a:solidFill>
                            <a:srgbClr val="4F81BD">
                              <a:shade val="50000"/>
                            </a:srgbClr>
                          </a:solidFill>
                          <a:prstDash val="solid"/>
                        </a:ln>
                        <a:effectLst/>
                      </wps:spPr>
                      <wps:txbx>
                        <w:txbxContent>
                          <w:p w:rsidR="00D760DB" w:rsidRDefault="00853AFD" w:rsidP="004B1523">
                            <w:pPr>
                              <w:jc w:val="center"/>
                              <w:rPr>
                                <w:lang w:val="ky-KG"/>
                              </w:rPr>
                            </w:pPr>
                            <w:r>
                              <w:rPr>
                                <w:lang w:val="ky-KG"/>
                              </w:rPr>
                              <w:t xml:space="preserve">Жазууну </w:t>
                            </w:r>
                            <w:r>
                              <w:rPr>
                                <w:lang w:val="ky-KG"/>
                              </w:rPr>
                              <w:t>эки нускада басып чыгаруу</w:t>
                            </w:r>
                            <w:r w:rsidR="00D760DB">
                              <w:rPr>
                                <w:lang w:val="ky-KG"/>
                              </w:rPr>
                              <w:t>.</w:t>
                            </w:r>
                          </w:p>
                          <w:p w:rsidR="00D760DB" w:rsidRPr="00196C74" w:rsidRDefault="00F96E1E" w:rsidP="004B1523">
                            <w:pPr>
                              <w:jc w:val="center"/>
                              <w:rPr>
                                <w:color w:val="000000" w:themeColor="text1"/>
                                <w:lang w:val="ky-KG"/>
                              </w:rPr>
                            </w:pPr>
                            <w:r>
                              <w:rPr>
                                <w:lang w:val="ky-KG"/>
                              </w:rPr>
                              <w:t>Арыз ээлеринин (арыз ээсинин</w:t>
                            </w:r>
                            <w:r w:rsidR="00D760DB">
                              <w:rPr>
                                <w:lang w:val="ky-KG"/>
                              </w:rPr>
                              <w:t xml:space="preserve">) </w:t>
                            </w:r>
                            <w:r>
                              <w:rPr>
                                <w:lang w:val="ky-KG"/>
                              </w:rPr>
                              <w:t xml:space="preserve">колун алуу жана башчынын же аны алмаштырган адамдын колу жана мөөр менен күбөлөндүрүү </w:t>
                            </w:r>
                          </w:p>
                          <w:p w:rsidR="00D760DB" w:rsidRPr="008E0FB9" w:rsidRDefault="00D760DB" w:rsidP="004B1523">
                            <w:pPr>
                              <w:jc w:val="center"/>
                              <w:rPr>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FA4866" id="Прямоугольник 17" o:spid="_x0000_s1051" style="position:absolute;left:0;text-align:left;margin-left:-11.7pt;margin-top:25.5pt;width:221.45pt;height:80.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" fillcolor="#e7e6e6 [3214]" strokecolor="#385d8a" strokeweight="2pt">
                <v:path arrowok="t"/>
                <v:textbox>
                  <w:txbxContent>
                    <w:p w:rsidR="00D760DB" w:rsidRDefault="00853AFD" w:rsidP="004B1523">
                      <w:pPr>
                        <w:jc w:val="center"/>
                        <w:rPr>
                          <w:lang w:val="ky-KG"/>
                        </w:rPr>
                      </w:pPr>
                      <w:r>
                        <w:rPr>
                          <w:lang w:val="ky-KG"/>
                        </w:rPr>
                        <w:t>Жазууну эки нускада басып чыгаруу</w:t>
                      </w:r>
                      <w:r w:rsidR="00D760DB">
                        <w:rPr>
                          <w:lang w:val="ky-KG"/>
                        </w:rPr>
                        <w:t>.</w:t>
                      </w:r>
                    </w:p>
                    <w:p w:rsidR="00D760DB" w:rsidRPr="00196C74" w:rsidRDefault="00F96E1E" w:rsidP="004B1523">
                      <w:pPr>
                        <w:jc w:val="center"/>
                        <w:rPr>
                          <w:color w:val="000000" w:themeColor="text1"/>
                          <w:lang w:val="ky-KG"/>
                        </w:rPr>
                      </w:pPr>
                      <w:r>
                        <w:rPr>
                          <w:lang w:val="ky-KG"/>
                        </w:rPr>
                        <w:t>Арыз ээлеринин (арыз ээсинин</w:t>
                      </w:r>
                      <w:r w:rsidR="00D760DB">
                        <w:rPr>
                          <w:lang w:val="ky-KG"/>
                        </w:rPr>
                        <w:t xml:space="preserve">) </w:t>
                      </w:r>
                      <w:r>
                        <w:rPr>
                          <w:lang w:val="ky-KG"/>
                        </w:rPr>
                        <w:t xml:space="preserve">колун алуу жана башчынын же аны алмаштырган адамдын колу жана мөөр менен күбөлөндүрүү </w:t>
                      </w:r>
                    </w:p>
                    <w:p w:rsidR="00D760DB" w:rsidRPr="008E0FB9" w:rsidRDefault="00D760DB" w:rsidP="004B1523">
                      <w:pPr>
                        <w:jc w:val="center"/>
                        <w:rPr>
                          <w:lang w:val="ky-KG"/>
                        </w:rPr>
                      </w:pPr>
                    </w:p>
                  </w:txbxContent>
                </v:textbox>
              </v:rect>
            </w:pict>
          </mc:Fallback>
        </mc:AlternateContent>
      </w:r>
      <w:r w:rsidR="004B1523">
        <w:rPr>
          <w:b/>
          <w:bCs/>
          <w:noProof/>
          <w:lang w:bidi="ar-SA"/>
        </w:rPr>
        <mc:AlternateContent>
          <mc:Choice Requires="wps">
            <w:drawing>
              <wp:anchor distT="0" distB="0" distL="114296" distR="114296" simplePos="0" relativeHeight="251697152" behindDoc="0" locked="0" layoutInCell="1" allowOverlap="1" wp14:anchorId="7DBCDBC7" wp14:editId="51485DF9">
                <wp:simplePos x="0" y="0"/>
                <wp:positionH relativeFrom="column">
                  <wp:posOffset>1784984</wp:posOffset>
                </wp:positionH>
                <wp:positionV relativeFrom="paragraph">
                  <wp:posOffset>19050</wp:posOffset>
                </wp:positionV>
                <wp:extent cx="0" cy="333375"/>
                <wp:effectExtent l="114300" t="0" r="114300" b="123825"/>
                <wp:wrapNone/>
                <wp:docPr id="79"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333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03A6379C" id="Прямая со стрелкой 79" o:spid="_x0000_s1026" type="#_x0000_t32" style="position:absolute;margin-left:140.55pt;margin-top:1.5pt;width:0;height:26.25pt;z-index:25169715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" strokecolor="#4a7ebb">
                <v:stroke endarrow="open"/>
                <v:shadow on="t" color="windowText" offset="0,4pt"/>
                <o:lock v:ext="edit" shapetype="f"/>
              </v:shape>
            </w:pict>
          </mc:Fallback>
        </mc:AlternateContent>
      </w:r>
    </w:p>
    <w:p w:rsidR="004B1523" w:rsidRPr="00615835" w:rsidRDefault="004B1523"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719680" behindDoc="0" locked="0" layoutInCell="1" allowOverlap="1" wp14:anchorId="6049FCE3" wp14:editId="11776BBB">
                <wp:simplePos x="0" y="0"/>
                <wp:positionH relativeFrom="column">
                  <wp:posOffset>3202305</wp:posOffset>
                </wp:positionH>
                <wp:positionV relativeFrom="paragraph">
                  <wp:posOffset>23495</wp:posOffset>
                </wp:positionV>
                <wp:extent cx="2872740" cy="742950"/>
                <wp:effectExtent l="0" t="0" r="3810" b="0"/>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2740" cy="742950"/>
                        </a:xfrm>
                        <a:prstGeom prst="rect">
                          <a:avLst/>
                        </a:prstGeom>
                        <a:solidFill>
                          <a:schemeClr val="bg2"/>
                        </a:solidFill>
                        <a:ln w="25400" cap="flat" cmpd="sng" algn="ctr">
                          <a:solidFill>
                            <a:srgbClr val="4F81BD">
                              <a:shade val="50000"/>
                            </a:srgbClr>
                          </a:solidFill>
                          <a:prstDash val="solid"/>
                        </a:ln>
                        <a:effectLst/>
                      </wps:spPr>
                      <wps:txbx>
                        <w:txbxContent>
                          <w:p w:rsidR="00D760DB" w:rsidRPr="008E0FB9" w:rsidRDefault="00085F52" w:rsidP="004B1523">
                            <w:pPr>
                              <w:jc w:val="center"/>
                            </w:pPr>
                            <w:r>
                              <w:rPr>
                                <w:lang w:val="ky-KG"/>
                              </w:rPr>
                              <w:t xml:space="preserve">Мурда </w:t>
                            </w:r>
                            <w:r>
                              <w:rPr>
                                <w:lang w:val="ky-KG"/>
                              </w:rPr>
                              <w:t>түзүлгөн туулгандыгы тууралуу актылык жазуу болгон учурда, өзгөртүүлөрдү киргизүү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49FCE3" id="Прямоугольник 88" o:spid="_x0000_s1052" style="position:absolute;left:0;text-align:left;margin-left:252.15pt;margin-top:1.85pt;width:226.2pt;height:5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" fillcolor="#e7e6e6 [3214]" strokecolor="#385d8a" strokeweight="2pt">
                <v:path arrowok="t"/>
                <v:textbox>
                  <w:txbxContent>
                    <w:p w:rsidR="00D760DB" w:rsidRPr="008E0FB9" w:rsidRDefault="00085F52" w:rsidP="004B1523">
                      <w:pPr>
                        <w:jc w:val="center"/>
                      </w:pPr>
                      <w:r>
                        <w:rPr>
                          <w:lang w:val="ky-KG"/>
                        </w:rPr>
                        <w:t>Мурда түзүлгөн туулгандыгы тууралуу актылык жазуу болгон учурда, өзгөртүүлөрдү киргизүү</w:t>
                      </w:r>
                    </w:p>
                  </w:txbxContent>
                </v:textbox>
              </v:rect>
            </w:pict>
          </mc:Fallback>
        </mc:AlternateContent>
      </w:r>
    </w:p>
    <w:p w:rsidR="004B1523" w:rsidRPr="00D35E26" w:rsidRDefault="004B1523" w:rsidP="004B1523">
      <w:pPr>
        <w:spacing w:before="200"/>
        <w:ind w:right="1134"/>
        <w:jc w:val="center"/>
        <w:rPr>
          <w:b/>
          <w:bCs/>
          <w:lang w:val="ky-KG"/>
        </w:rPr>
      </w:pPr>
    </w:p>
    <w:p w:rsidR="004B1523" w:rsidRPr="00D35E26" w:rsidRDefault="004B1523" w:rsidP="004B1523">
      <w:pPr>
        <w:spacing w:before="200"/>
        <w:ind w:right="1134"/>
        <w:jc w:val="center"/>
        <w:rPr>
          <w:b/>
          <w:bCs/>
          <w:lang w:val="ky-KG"/>
        </w:rPr>
      </w:pPr>
    </w:p>
    <w:p w:rsidR="004B1523" w:rsidRPr="00D35E26" w:rsidRDefault="004B1523" w:rsidP="004B1523">
      <w:pPr>
        <w:spacing w:before="200"/>
        <w:ind w:right="1134"/>
        <w:jc w:val="center"/>
        <w:rPr>
          <w:b/>
          <w:bCs/>
          <w:lang w:val="ky-KG"/>
        </w:rPr>
      </w:pPr>
      <w:r>
        <w:rPr>
          <w:b/>
          <w:bCs/>
          <w:noProof/>
          <w:lang w:bidi="ar-SA"/>
        </w:rPr>
        <mc:AlternateContent>
          <mc:Choice Requires="wps">
            <w:drawing>
              <wp:anchor distT="0" distB="0" distL="114297" distR="114297" simplePos="0" relativeHeight="251724800" behindDoc="0" locked="0" layoutInCell="1" allowOverlap="1" wp14:anchorId="4639DCF0" wp14:editId="34DDAB58">
                <wp:simplePos x="0" y="0"/>
                <wp:positionH relativeFrom="column">
                  <wp:posOffset>4594224</wp:posOffset>
                </wp:positionH>
                <wp:positionV relativeFrom="paragraph">
                  <wp:posOffset>790575</wp:posOffset>
                </wp:positionV>
                <wp:extent cx="1448435" cy="0"/>
                <wp:effectExtent l="0" t="723900" r="0" b="76200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144843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625F26C1" id="Прямая со стрелкой 16" o:spid="_x0000_s1026" type="#_x0000_t32" style="position:absolute;margin-left:361.75pt;margin-top:62.25pt;width:114.05pt;height:0;rotation:90;z-index:25172480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" strokecolor="#4a7ebb">
                <v:stroke endarrow="open"/>
                <o:lock v:ext="edit" shapetype="f"/>
              </v:shape>
            </w:pict>
          </mc:Fallback>
        </mc:AlternateContent>
      </w:r>
      <w:r>
        <w:rPr>
          <w:noProof/>
          <w:lang w:bidi="ar-SA"/>
        </w:rPr>
        <mc:AlternateContent>
          <mc:Choice Requires="wps">
            <w:drawing>
              <wp:anchor distT="0" distB="0" distL="114299" distR="114299" simplePos="0" relativeHeight="251702272" behindDoc="0" locked="0" layoutInCell="1" allowOverlap="1" wp14:anchorId="370325BD" wp14:editId="0ECB842D">
                <wp:simplePos x="0" y="0"/>
                <wp:positionH relativeFrom="column">
                  <wp:posOffset>2223770</wp:posOffset>
                </wp:positionH>
                <wp:positionV relativeFrom="paragraph">
                  <wp:posOffset>285750</wp:posOffset>
                </wp:positionV>
                <wp:extent cx="284480" cy="635"/>
                <wp:effectExtent l="0" t="133350" r="0" b="189865"/>
                <wp:wrapNone/>
                <wp:docPr id="15" name="Соединительная линия уступом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84480" cy="635"/>
                        </a:xfrm>
                        <a:prstGeom prst="bentConnector3">
                          <a:avLst>
                            <a:gd name="adj1" fmla="val 50000"/>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25B2B4E" id="Соединительная линия уступом 15" o:spid="_x0000_s1026" type="#_x0000_t34" style="position:absolute;margin-left:175.1pt;margin-top:22.5pt;width:22.4pt;height:.05pt;rotation:90;z-index:2517022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" strokecolor="#4a7ebb">
                <v:stroke endarrow="open"/>
                <o:lock v:ext="edit" shapetype="f"/>
              </v:shape>
            </w:pict>
          </mc:Fallback>
        </mc:AlternateContent>
      </w:r>
      <w:r>
        <w:rPr>
          <w:noProof/>
          <w:lang w:bidi="ar-SA"/>
        </w:rPr>
        <mc:AlternateContent>
          <mc:Choice Requires="wps">
            <w:drawing>
              <wp:anchor distT="0" distB="0" distL="114297" distR="114297" simplePos="0" relativeHeight="251703296" behindDoc="0" locked="0" layoutInCell="1" allowOverlap="1" wp14:anchorId="309A74E3" wp14:editId="3082E755">
                <wp:simplePos x="0" y="0"/>
                <wp:positionH relativeFrom="column">
                  <wp:posOffset>437514</wp:posOffset>
                </wp:positionH>
                <wp:positionV relativeFrom="paragraph">
                  <wp:posOffset>320040</wp:posOffset>
                </wp:positionV>
                <wp:extent cx="217805" cy="0"/>
                <wp:effectExtent l="0" t="114300" r="0" b="13335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17805" cy="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14A9F315" id="Прямая со стрелкой 14" o:spid="_x0000_s1026" type="#_x0000_t32" style="position:absolute;margin-left:34.45pt;margin-top:25.2pt;width:17.15pt;height:0;rotation:90;z-index:25170329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" strokecolor="#4e92d1 [3044]">
                <v:stroke endarrow="open"/>
                <o:lock v:ext="edit" shapetype="f"/>
              </v:shape>
            </w:pict>
          </mc:Fallback>
        </mc:AlternateContent>
      </w:r>
    </w:p>
    <w:p w:rsidR="004B1523" w:rsidRPr="00D35E26" w:rsidRDefault="00A1528F" w:rsidP="004B1523">
      <w:pPr>
        <w:spacing w:before="200"/>
        <w:ind w:right="1134"/>
        <w:jc w:val="center"/>
        <w:rPr>
          <w:b/>
          <w:bCs/>
          <w:lang w:val="ky-KG"/>
        </w:rPr>
      </w:pPr>
      <w:r>
        <w:rPr>
          <w:noProof/>
          <w:lang w:bidi="ar-SA"/>
        </w:rPr>
        <mc:AlternateContent>
          <mc:Choice Requires="wps">
            <w:drawing>
              <wp:anchor distT="0" distB="0" distL="114300" distR="114300" simplePos="0" relativeHeight="251705344" behindDoc="0" locked="0" layoutInCell="1" allowOverlap="1" wp14:anchorId="623A6F70" wp14:editId="76D2113F">
                <wp:simplePos x="0" y="0"/>
                <wp:positionH relativeFrom="column">
                  <wp:posOffset>-491490</wp:posOffset>
                </wp:positionH>
                <wp:positionV relativeFrom="paragraph">
                  <wp:posOffset>292100</wp:posOffset>
                </wp:positionV>
                <wp:extent cx="2324100" cy="641350"/>
                <wp:effectExtent l="0" t="0" r="19050" b="25400"/>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24100" cy="641350"/>
                        </a:xfrm>
                        <a:prstGeom prst="rect">
                          <a:avLst/>
                        </a:prstGeom>
                        <a:solidFill>
                          <a:srgbClr val="EEECE1"/>
                        </a:solidFill>
                        <a:ln w="25400" cap="flat" cmpd="sng" algn="ctr">
                          <a:solidFill>
                            <a:srgbClr val="4F81BD">
                              <a:shade val="50000"/>
                            </a:srgbClr>
                          </a:solidFill>
                          <a:prstDash val="solid"/>
                        </a:ln>
                        <a:effectLst/>
                      </wps:spPr>
                      <wps:txbx>
                        <w:txbxContent>
                          <w:p w:rsidR="00D760DB" w:rsidRDefault="00A1528F" w:rsidP="004B1523">
                            <w:pPr>
                              <w:jc w:val="center"/>
                              <w:rPr>
                                <w:color w:val="000000" w:themeColor="text1"/>
                              </w:rPr>
                            </w:pPr>
                            <w:r>
                              <w:rPr>
                                <w:rFonts w:eastAsia="Calibri"/>
                                <w:lang w:val="ky-KG"/>
                              </w:rPr>
                              <w:t xml:space="preserve">Аталыкты </w:t>
                            </w:r>
                            <w:r>
                              <w:rPr>
                                <w:rFonts w:eastAsia="Calibri"/>
                                <w:lang w:val="ky-KG"/>
                              </w:rPr>
                              <w:t>аныктоо жөнүндө актылык жазууну</w:t>
                            </w:r>
                            <w:r w:rsidR="00DF683D">
                              <w:rPr>
                                <w:rFonts w:eastAsia="Calibri"/>
                                <w:lang w:val="ky-KG"/>
                              </w:rPr>
                              <w:t>н 1-</w:t>
                            </w:r>
                            <w:r>
                              <w:rPr>
                                <w:rFonts w:eastAsia="Calibri"/>
                                <w:lang w:val="ky-KG"/>
                              </w:rPr>
                              <w:t>нускасын тиркөө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3A6F70" id="Прямоугольник 59" o:spid="_x0000_s1053" style="position:absolute;left:0;text-align:left;margin-left:-38.7pt;margin-top:23pt;width:183pt;height:5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" fillcolor="#eeece1" strokecolor="#385d8a" strokeweight="2pt">
                <v:path arrowok="t"/>
                <v:textbox>
                  <w:txbxContent>
                    <w:p w:rsidR="00D760DB" w:rsidRDefault="00A1528F" w:rsidP="004B1523">
                      <w:pPr>
                        <w:jc w:val="center"/>
                        <w:rPr>
                          <w:color w:val="000000" w:themeColor="text1"/>
                        </w:rPr>
                      </w:pPr>
                      <w:r>
                        <w:rPr>
                          <w:rFonts w:eastAsia="Calibri"/>
                          <w:lang w:val="ky-KG"/>
                        </w:rPr>
                        <w:t>Аталыкты аныктоо жөнүндө актылык жазууну</w:t>
                      </w:r>
                      <w:r w:rsidR="00DF683D">
                        <w:rPr>
                          <w:rFonts w:eastAsia="Calibri"/>
                          <w:lang w:val="ky-KG"/>
                        </w:rPr>
                        <w:t>н 1-</w:t>
                      </w:r>
                      <w:r>
                        <w:rPr>
                          <w:rFonts w:eastAsia="Calibri"/>
                          <w:lang w:val="ky-KG"/>
                        </w:rPr>
                        <w:t>нускасын тиркөө</w:t>
                      </w:r>
                    </w:p>
                  </w:txbxContent>
                </v:textbox>
              </v:rect>
            </w:pict>
          </mc:Fallback>
        </mc:AlternateContent>
      </w:r>
      <w:r w:rsidR="004B1523">
        <w:rPr>
          <w:noProof/>
          <w:lang w:bidi="ar-SA"/>
        </w:rPr>
        <mc:AlternateContent>
          <mc:Choice Requires="wps">
            <w:drawing>
              <wp:anchor distT="0" distB="0" distL="114300" distR="114300" simplePos="0" relativeHeight="251704320" behindDoc="0" locked="0" layoutInCell="1" allowOverlap="1" wp14:anchorId="1E5993D1" wp14:editId="6D887564">
                <wp:simplePos x="0" y="0"/>
                <wp:positionH relativeFrom="column">
                  <wp:posOffset>2137410</wp:posOffset>
                </wp:positionH>
                <wp:positionV relativeFrom="paragraph">
                  <wp:posOffset>247650</wp:posOffset>
                </wp:positionV>
                <wp:extent cx="2383790" cy="685800"/>
                <wp:effectExtent l="0" t="0" r="16510" b="1905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83790" cy="685800"/>
                        </a:xfrm>
                        <a:prstGeom prst="rect">
                          <a:avLst/>
                        </a:prstGeom>
                        <a:solidFill>
                          <a:srgbClr val="EEECE1"/>
                        </a:solidFill>
                        <a:ln w="25400" cap="flat" cmpd="sng" algn="ctr">
                          <a:solidFill>
                            <a:srgbClr val="4F81BD">
                              <a:shade val="50000"/>
                            </a:srgbClr>
                          </a:solidFill>
                          <a:prstDash val="solid"/>
                        </a:ln>
                        <a:effectLst/>
                      </wps:spPr>
                      <wps:txbx>
                        <w:txbxContent>
                          <w:p w:rsidR="00D760DB" w:rsidRPr="00AC6E96" w:rsidRDefault="00A1528F" w:rsidP="004B1523">
                            <w:pPr>
                              <w:jc w:val="center"/>
                              <w:rPr>
                                <w:color w:val="000000" w:themeColor="text1"/>
                                <w:lang w:val="ky-KG"/>
                              </w:rPr>
                            </w:pPr>
                            <w:r>
                              <w:rPr>
                                <w:color w:val="000000" w:themeColor="text1"/>
                                <w:lang w:val="ky-KG"/>
                              </w:rPr>
                              <w:t xml:space="preserve">2-нускасын </w:t>
                            </w:r>
                            <w:r>
                              <w:rPr>
                                <w:color w:val="000000" w:themeColor="text1"/>
                                <w:lang w:val="ky-KG"/>
                              </w:rPr>
                              <w:t xml:space="preserve">Департаменттин архив менен иштөө бөлүмүнө жиберүү </w:t>
                            </w:r>
                            <w:r w:rsidR="00D760DB">
                              <w:rPr>
                                <w:color w:val="000000" w:themeColor="text1"/>
                                <w:lang w:val="ky-KG"/>
                              </w:rPr>
                              <w:t xml:space="preserve">  </w:t>
                            </w:r>
                          </w:p>
                          <w:p w:rsidR="00D760DB" w:rsidRDefault="00D760DB" w:rsidP="004B1523">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5993D1" id="Прямоугольник 13" o:spid="_x0000_s1054" style="position:absolute;left:0;text-align:left;margin-left:168.3pt;margin-top:19.5pt;width:187.7pt;height:5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" fillcolor="#eeece1" strokecolor="#385d8a" strokeweight="2pt">
                <v:path arrowok="t"/>
                <v:textbox>
                  <w:txbxContent>
                    <w:p w:rsidR="00D760DB" w:rsidRPr="00AC6E96" w:rsidRDefault="00A1528F" w:rsidP="004B1523">
                      <w:pPr>
                        <w:jc w:val="center"/>
                        <w:rPr>
                          <w:color w:val="000000" w:themeColor="text1"/>
                          <w:lang w:val="ky-KG"/>
                        </w:rPr>
                      </w:pPr>
                      <w:r>
                        <w:rPr>
                          <w:color w:val="000000" w:themeColor="text1"/>
                          <w:lang w:val="ky-KG"/>
                        </w:rPr>
                        <w:t xml:space="preserve">2-нускасын Департаменттин архив менен иштөө бөлүмүнө жиберүү </w:t>
                      </w:r>
                      <w:r w:rsidR="00D760DB">
                        <w:rPr>
                          <w:color w:val="000000" w:themeColor="text1"/>
                          <w:lang w:val="ky-KG"/>
                        </w:rPr>
                        <w:t xml:space="preserve">  </w:t>
                      </w:r>
                    </w:p>
                    <w:p w:rsidR="00D760DB" w:rsidRDefault="00D760DB" w:rsidP="004B1523">
                      <w:pPr>
                        <w:jc w:val="center"/>
                        <w:rPr>
                          <w:color w:val="000000" w:themeColor="text1"/>
                        </w:rPr>
                      </w:pPr>
                    </w:p>
                  </w:txbxContent>
                </v:textbox>
              </v:rect>
            </w:pict>
          </mc:Fallback>
        </mc:AlternateContent>
      </w:r>
    </w:p>
    <w:p w:rsidR="004B1523" w:rsidRPr="00D35E26" w:rsidRDefault="004B1523" w:rsidP="004B1523">
      <w:pPr>
        <w:spacing w:before="200"/>
        <w:ind w:right="1134"/>
        <w:jc w:val="center"/>
        <w:rPr>
          <w:b/>
          <w:bCs/>
          <w:lang w:val="ky-KG"/>
        </w:rPr>
      </w:pPr>
    </w:p>
    <w:p w:rsidR="004B1523" w:rsidRPr="00D35E26" w:rsidRDefault="004B1523" w:rsidP="004B1523">
      <w:pPr>
        <w:spacing w:before="200"/>
        <w:ind w:right="1134"/>
        <w:jc w:val="center"/>
        <w:rPr>
          <w:b/>
          <w:bCs/>
          <w:lang w:val="ky-KG"/>
        </w:rPr>
      </w:pPr>
    </w:p>
    <w:p w:rsidR="004B1523" w:rsidRPr="00D35E26" w:rsidRDefault="004B1523" w:rsidP="004B1523">
      <w:pPr>
        <w:spacing w:before="200"/>
        <w:ind w:right="1134"/>
        <w:jc w:val="center"/>
        <w:rPr>
          <w:b/>
          <w:bCs/>
          <w:lang w:val="ky-KG"/>
        </w:rPr>
      </w:pPr>
      <w:r>
        <w:rPr>
          <w:rFonts w:eastAsia="Calibri"/>
          <w:b/>
          <w:noProof/>
          <w:lang w:bidi="ar-SA"/>
        </w:rPr>
        <mc:AlternateContent>
          <mc:Choice Requires="wps">
            <w:drawing>
              <wp:anchor distT="0" distB="0" distL="114300" distR="114300" simplePos="0" relativeHeight="251725824" behindDoc="0" locked="0" layoutInCell="1" allowOverlap="1" wp14:anchorId="0B8C48E7" wp14:editId="1FD56A43">
                <wp:simplePos x="0" y="0"/>
                <wp:positionH relativeFrom="column">
                  <wp:posOffset>3766185</wp:posOffset>
                </wp:positionH>
                <wp:positionV relativeFrom="paragraph">
                  <wp:posOffset>319405</wp:posOffset>
                </wp:positionV>
                <wp:extent cx="2779395" cy="971550"/>
                <wp:effectExtent l="0" t="0" r="20955" b="1905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79395" cy="971550"/>
                        </a:xfrm>
                        <a:prstGeom prst="rect">
                          <a:avLst/>
                        </a:prstGeom>
                        <a:solidFill>
                          <a:srgbClr val="EEECE1"/>
                        </a:solidFill>
                        <a:ln w="25400" cap="flat" cmpd="sng" algn="ctr">
                          <a:solidFill>
                            <a:srgbClr val="4F81BD">
                              <a:shade val="50000"/>
                            </a:srgbClr>
                          </a:solidFill>
                          <a:prstDash val="solid"/>
                        </a:ln>
                        <a:effectLst/>
                      </wps:spPr>
                      <wps:txbx>
                        <w:txbxContent>
                          <w:p w:rsidR="00D760DB" w:rsidRPr="00C6413A" w:rsidRDefault="00DF683D" w:rsidP="0039213E">
                            <w:pPr>
                              <w:jc w:val="center"/>
                              <w:rPr>
                                <w:lang w:val="ky-KG"/>
                              </w:rPr>
                            </w:pPr>
                            <w:r>
                              <w:rPr>
                                <w:lang w:val="ky-KG"/>
                              </w:rPr>
                              <w:t xml:space="preserve">Аталыкты </w:t>
                            </w:r>
                            <w:r>
                              <w:rPr>
                                <w:lang w:val="ky-KG"/>
                              </w:rPr>
                              <w:t>аныктоого байланыштуу өзгөртүү киргизилип жаткан актылык жазуулардын жайгашкан жери боюнча ЖААК бөлүмүнө билдирүүлөрдү жиберүү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C48E7" id="Прямоугольник 47" o:spid="_x0000_s1055" style="position:absolute;left:0;text-align:left;margin-left:296.55pt;margin-top:25.15pt;width:218.85pt;height:7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" fillcolor="#eeece1" strokecolor="#385d8a" strokeweight="2pt">
                <v:path arrowok="t"/>
                <v:textbox>
                  <w:txbxContent>
                    <w:p w:rsidR="00D760DB" w:rsidRPr="00C6413A" w:rsidRDefault="00DF683D" w:rsidP="0039213E">
                      <w:pPr>
                        <w:jc w:val="center"/>
                        <w:rPr>
                          <w:lang w:val="ky-KG"/>
                        </w:rPr>
                      </w:pPr>
                      <w:r>
                        <w:rPr>
                          <w:lang w:val="ky-KG"/>
                        </w:rPr>
                        <w:t>Аталыкты аныктоого байланыштуу өзгөртүү киргизилип жаткан актылык жазуулардын жайгашкан жери боюнча ЖААК бөлүмүнө билдирүүлөрдү жиберүү</w:t>
                      </w:r>
                    </w:p>
                  </w:txbxContent>
                </v:textbox>
              </v:rect>
            </w:pict>
          </mc:Fallback>
        </mc:AlternateContent>
      </w:r>
    </w:p>
    <w:p w:rsidR="004B1523" w:rsidRPr="00D35E26" w:rsidRDefault="004B1523" w:rsidP="004B1523">
      <w:pPr>
        <w:spacing w:before="200"/>
        <w:ind w:right="1134"/>
        <w:jc w:val="center"/>
        <w:rPr>
          <w:b/>
          <w:bCs/>
          <w:lang w:val="ky-KG"/>
        </w:rPr>
      </w:pPr>
    </w:p>
    <w:p w:rsidR="004B1523" w:rsidRPr="00D35E26" w:rsidRDefault="004B1523" w:rsidP="004B1523">
      <w:pPr>
        <w:spacing w:before="200"/>
        <w:ind w:right="1134"/>
        <w:jc w:val="center"/>
        <w:rPr>
          <w:b/>
          <w:bCs/>
          <w:lang w:val="ky-KG"/>
        </w:rPr>
      </w:pPr>
    </w:p>
    <w:p w:rsidR="004B1523" w:rsidRPr="00D35E26" w:rsidRDefault="004B1523" w:rsidP="004B1523">
      <w:pPr>
        <w:spacing w:before="200"/>
        <w:ind w:right="1134"/>
        <w:jc w:val="center"/>
        <w:rPr>
          <w:b/>
          <w:bCs/>
          <w:lang w:val="ky-KG"/>
        </w:rPr>
      </w:pPr>
      <w:r>
        <w:rPr>
          <w:b/>
          <w:bCs/>
          <w:noProof/>
          <w:lang w:bidi="ar-SA"/>
        </w:rPr>
        <mc:AlternateContent>
          <mc:Choice Requires="wps">
            <w:drawing>
              <wp:anchor distT="0" distB="0" distL="114296" distR="114296" simplePos="0" relativeHeight="251706368" behindDoc="0" locked="0" layoutInCell="1" allowOverlap="1" wp14:anchorId="595A437C" wp14:editId="76DBE042">
                <wp:simplePos x="0" y="0"/>
                <wp:positionH relativeFrom="column">
                  <wp:posOffset>5318759</wp:posOffset>
                </wp:positionH>
                <wp:positionV relativeFrom="paragraph">
                  <wp:posOffset>252095</wp:posOffset>
                </wp:positionV>
                <wp:extent cx="0" cy="254635"/>
                <wp:effectExtent l="95250" t="0" r="57150" b="31115"/>
                <wp:wrapNone/>
                <wp:docPr id="89" name="Прямая со стрелкой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10141C6" id="Прямая со стрелкой 89" o:spid="_x0000_s1026" type="#_x0000_t32" style="position:absolute;margin-left:418.8pt;margin-top:19.85pt;width:0;height:20.05pt;z-index:25170636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" strokecolor="#4a7ebb">
                <v:stroke endarrow="open"/>
                <o:lock v:ext="edit" shapetype="f"/>
              </v:shape>
            </w:pict>
          </mc:Fallback>
        </mc:AlternateContent>
      </w:r>
    </w:p>
    <w:p w:rsidR="004B1523" w:rsidRPr="00D35E26" w:rsidRDefault="004B1523"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707392" behindDoc="0" locked="0" layoutInCell="1" allowOverlap="1" wp14:anchorId="6C37399D" wp14:editId="1DAA1CC5">
                <wp:simplePos x="0" y="0"/>
                <wp:positionH relativeFrom="column">
                  <wp:posOffset>3928110</wp:posOffset>
                </wp:positionH>
                <wp:positionV relativeFrom="paragraph">
                  <wp:posOffset>295910</wp:posOffset>
                </wp:positionV>
                <wp:extent cx="2702560" cy="608965"/>
                <wp:effectExtent l="0" t="0" r="2540" b="635"/>
                <wp:wrapNone/>
                <wp:docPr id="93" name="Блок-схема: знак заверше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2560" cy="608965"/>
                        </a:xfrm>
                        <a:prstGeom prst="flowChartTerminator">
                          <a:avLst/>
                        </a:prstGeom>
                        <a:solidFill>
                          <a:schemeClr val="bg2"/>
                        </a:solidFill>
                        <a:ln w="25400" cap="flat" cmpd="sng" algn="ctr">
                          <a:solidFill>
                            <a:srgbClr val="4F81BD">
                              <a:shade val="50000"/>
                            </a:srgbClr>
                          </a:solidFill>
                          <a:prstDash val="solid"/>
                        </a:ln>
                        <a:effectLst/>
                      </wps:spPr>
                      <wps:txbx>
                        <w:txbxContent>
                          <w:p w:rsidR="00D760DB" w:rsidRDefault="0039213E" w:rsidP="004B1523">
                            <w:pPr>
                              <w:jc w:val="center"/>
                            </w:pPr>
                            <w:r>
                              <w:rPr>
                                <w:lang w:val="ky-KG"/>
                              </w:rPr>
                              <w:t xml:space="preserve">Күбөлүктү </w:t>
                            </w:r>
                            <w:r>
                              <w:rPr>
                                <w:lang w:val="ky-KG"/>
                              </w:rPr>
                              <w:t>берүү</w:t>
                            </w:r>
                            <w:r w:rsidR="00D760DB">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37399D" id="Блок-схема: знак завершения 93" o:spid="_x0000_s1056" type="#_x0000_t116" style="position:absolute;left:0;text-align:left;margin-left:309.3pt;margin-top:23.3pt;width:212.8pt;height:47.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" fillcolor="#e7e6e6 [3214]" strokecolor="#385d8a" strokeweight="2pt">
                <v:path arrowok="t"/>
                <v:textbox>
                  <w:txbxContent>
                    <w:p w:rsidR="00D760DB" w:rsidRDefault="0039213E" w:rsidP="004B1523">
                      <w:pPr>
                        <w:jc w:val="center"/>
                      </w:pPr>
                      <w:r>
                        <w:rPr>
                          <w:lang w:val="ky-KG"/>
                        </w:rPr>
                        <w:t>Күбөлүктү берүү</w:t>
                      </w:r>
                      <w:r w:rsidR="00D760DB">
                        <w:t xml:space="preserve"> </w:t>
                      </w:r>
                    </w:p>
                  </w:txbxContent>
                </v:textbox>
              </v:shape>
            </w:pict>
          </mc:Fallback>
        </mc:AlternateContent>
      </w:r>
    </w:p>
    <w:p w:rsidR="004B1523" w:rsidRPr="00D35E26" w:rsidRDefault="004B1523" w:rsidP="004B1523">
      <w:pPr>
        <w:spacing w:before="200"/>
        <w:ind w:right="1134"/>
        <w:jc w:val="center"/>
        <w:rPr>
          <w:b/>
          <w:bCs/>
          <w:lang w:val="ky-KG"/>
        </w:rPr>
      </w:pPr>
    </w:p>
    <w:p w:rsidR="004B1523" w:rsidRPr="00615835" w:rsidRDefault="004B1523" w:rsidP="004B1523">
      <w:pPr>
        <w:spacing w:before="200"/>
        <w:ind w:right="1134"/>
        <w:jc w:val="center"/>
        <w:rPr>
          <w:b/>
          <w:bCs/>
          <w:lang w:val="ky-KG"/>
        </w:rPr>
      </w:pPr>
    </w:p>
    <w:p w:rsidR="004B1523" w:rsidRPr="00D35E26" w:rsidRDefault="004B1523" w:rsidP="004B1523">
      <w:pPr>
        <w:spacing w:before="200"/>
        <w:ind w:right="1134"/>
        <w:jc w:val="center"/>
        <w:rPr>
          <w:b/>
          <w:bCs/>
          <w:lang w:val="ky-KG"/>
        </w:rPr>
      </w:pPr>
    </w:p>
    <w:p w:rsidR="004B1523" w:rsidRPr="00D35E26" w:rsidRDefault="004B1523" w:rsidP="004B1523">
      <w:pPr>
        <w:jc w:val="center"/>
        <w:rPr>
          <w:rFonts w:eastAsia="Calibri"/>
          <w:b/>
          <w:lang w:val="ky-KG" w:eastAsia="en-US"/>
        </w:rPr>
      </w:pPr>
    </w:p>
    <w:p w:rsidR="004B1523" w:rsidRPr="00D35E26" w:rsidRDefault="004B1523" w:rsidP="004B1523">
      <w:pPr>
        <w:spacing w:before="200"/>
        <w:ind w:right="1134"/>
        <w:jc w:val="center"/>
        <w:rPr>
          <w:b/>
          <w:bCs/>
          <w:lang w:val="ky-KG"/>
        </w:rPr>
      </w:pPr>
    </w:p>
    <w:p w:rsidR="004B1523" w:rsidRPr="00D35E26" w:rsidRDefault="004B1523" w:rsidP="004B1523">
      <w:pPr>
        <w:spacing w:before="200"/>
        <w:ind w:right="1134"/>
        <w:jc w:val="center"/>
        <w:rPr>
          <w:b/>
          <w:bCs/>
          <w:lang w:val="ky-KG"/>
        </w:rPr>
      </w:pPr>
    </w:p>
    <w:p w:rsidR="004B1523" w:rsidRPr="00D35E26" w:rsidRDefault="004B1523" w:rsidP="004B1523">
      <w:pPr>
        <w:spacing w:before="200"/>
        <w:ind w:right="1134"/>
        <w:jc w:val="center"/>
        <w:rPr>
          <w:b/>
          <w:bCs/>
          <w:lang w:val="ky-KG"/>
        </w:rPr>
      </w:pPr>
    </w:p>
    <w:p w:rsidR="004B1523" w:rsidRPr="00D35E26" w:rsidRDefault="004B1523" w:rsidP="004B1523">
      <w:pPr>
        <w:spacing w:before="200"/>
        <w:ind w:right="1134"/>
        <w:jc w:val="center"/>
        <w:rPr>
          <w:b/>
          <w:bCs/>
          <w:lang w:val="ky-KG"/>
        </w:rPr>
      </w:pPr>
    </w:p>
    <w:p w:rsidR="004B1523" w:rsidRPr="0039213E" w:rsidRDefault="004B1523" w:rsidP="004B1523">
      <w:pPr>
        <w:spacing w:before="200"/>
        <w:ind w:right="1134"/>
        <w:jc w:val="center"/>
        <w:rPr>
          <w:b/>
          <w:bCs/>
          <w:lang w:val="ky-KG"/>
        </w:rPr>
      </w:pPr>
      <w:r w:rsidRPr="00D35E26">
        <w:rPr>
          <w:b/>
          <w:bCs/>
          <w:lang w:val="ky-KG"/>
        </w:rPr>
        <w:t>№</w:t>
      </w:r>
      <w:r w:rsidR="0039213E">
        <w:rPr>
          <w:b/>
          <w:bCs/>
          <w:lang w:val="ky-KG"/>
        </w:rPr>
        <w:t xml:space="preserve"> </w:t>
      </w:r>
      <w:r w:rsidRPr="00D35E26">
        <w:rPr>
          <w:b/>
          <w:bCs/>
          <w:lang w:val="ky-KG"/>
        </w:rPr>
        <w:t>4</w:t>
      </w:r>
      <w:r w:rsidR="0039213E">
        <w:rPr>
          <w:b/>
          <w:bCs/>
          <w:lang w:val="ky-KG"/>
        </w:rPr>
        <w:t xml:space="preserve"> жол-жобо</w:t>
      </w:r>
    </w:p>
    <w:p w:rsidR="004B1523" w:rsidRPr="00D35E26" w:rsidRDefault="004B1523"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708416" behindDoc="0" locked="0" layoutInCell="1" allowOverlap="1" wp14:anchorId="221E783A" wp14:editId="05F70790">
                <wp:simplePos x="0" y="0"/>
                <wp:positionH relativeFrom="column">
                  <wp:posOffset>1087755</wp:posOffset>
                </wp:positionH>
                <wp:positionV relativeFrom="paragraph">
                  <wp:posOffset>78105</wp:posOffset>
                </wp:positionV>
                <wp:extent cx="3221355" cy="611505"/>
                <wp:effectExtent l="0" t="0" r="0" b="0"/>
                <wp:wrapNone/>
                <wp:docPr id="12" name="Блок-схема: знак завершения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21355" cy="61150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39213E" w:rsidRDefault="0039213E" w:rsidP="0039213E">
                            <w:pPr>
                              <w:jc w:val="center"/>
                            </w:pPr>
                            <w:r>
                              <w:rPr>
                                <w:lang w:val="ky-KG"/>
                              </w:rPr>
                              <w:t xml:space="preserve">Күбөлүктү </w:t>
                            </w:r>
                            <w:r>
                              <w:rPr>
                                <w:lang w:val="ky-KG"/>
                              </w:rPr>
                              <w:t>берүү</w:t>
                            </w:r>
                            <w:r>
                              <w:t xml:space="preserve"> </w:t>
                            </w:r>
                          </w:p>
                          <w:p w:rsidR="00D760DB" w:rsidRPr="001C18EA" w:rsidRDefault="00D760DB" w:rsidP="004B1523">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21E783A" id="Блок-схема: знак завершения 12" o:spid="_x0000_s1057" type="#_x0000_t116" style="position:absolute;left:0;text-align:left;margin-left:85.65pt;margin-top:6.15pt;width:253.65pt;height:48.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" fillcolor="#e7e6e6 [3214]" strokecolor="#1f4d78 [1604]" strokeweight="1pt">
                <v:path arrowok="t"/>
                <v:textbox>
                  <w:txbxContent>
                    <w:p w:rsidR="0039213E" w:rsidRDefault="0039213E" w:rsidP="0039213E">
                      <w:pPr>
                        <w:jc w:val="center"/>
                      </w:pPr>
                      <w:r>
                        <w:rPr>
                          <w:lang w:val="ky-KG"/>
                        </w:rPr>
                        <w:t>Күбөлүктү берүү</w:t>
                      </w:r>
                      <w:r>
                        <w:t xml:space="preserve"> </w:t>
                      </w:r>
                    </w:p>
                    <w:p w:rsidR="00D760DB" w:rsidRPr="001C18EA" w:rsidRDefault="00D760DB" w:rsidP="004B1523">
                      <w:pPr>
                        <w:jc w:val="center"/>
                        <w:rPr>
                          <w:color w:val="000000" w:themeColor="text1"/>
                        </w:rPr>
                      </w:pPr>
                    </w:p>
                  </w:txbxContent>
                </v:textbox>
              </v:shape>
            </w:pict>
          </mc:Fallback>
        </mc:AlternateContent>
      </w:r>
    </w:p>
    <w:p w:rsidR="004B1523" w:rsidRPr="00D35E26" w:rsidRDefault="004B1523" w:rsidP="004B1523">
      <w:pPr>
        <w:spacing w:before="200"/>
        <w:ind w:right="1134"/>
        <w:jc w:val="center"/>
        <w:rPr>
          <w:b/>
          <w:bCs/>
          <w:lang w:val="ky-KG"/>
        </w:rPr>
      </w:pPr>
    </w:p>
    <w:p w:rsidR="004B1523" w:rsidRPr="00D35E26" w:rsidRDefault="004B1523" w:rsidP="004B1523">
      <w:pPr>
        <w:spacing w:before="200"/>
        <w:ind w:right="1134"/>
        <w:jc w:val="center"/>
        <w:rPr>
          <w:b/>
          <w:bCs/>
          <w:lang w:val="ky-KG"/>
        </w:rPr>
      </w:pPr>
      <w:r>
        <w:rPr>
          <w:b/>
          <w:bCs/>
          <w:noProof/>
          <w:lang w:bidi="ar-SA"/>
        </w:rPr>
        <mc:AlternateContent>
          <mc:Choice Requires="wps">
            <w:drawing>
              <wp:anchor distT="0" distB="0" distL="114297" distR="114297" simplePos="0" relativeHeight="251709440" behindDoc="0" locked="0" layoutInCell="1" allowOverlap="1" wp14:anchorId="70E9E585" wp14:editId="581700B9">
                <wp:simplePos x="0" y="0"/>
                <wp:positionH relativeFrom="column">
                  <wp:posOffset>2630804</wp:posOffset>
                </wp:positionH>
                <wp:positionV relativeFrom="paragraph">
                  <wp:posOffset>199390</wp:posOffset>
                </wp:positionV>
                <wp:extent cx="293370" cy="0"/>
                <wp:effectExtent l="0" t="152400" r="0" b="17145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93370"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714F11BD" id="Прямая со стрелкой 11" o:spid="_x0000_s1026" type="#_x0000_t32" style="position:absolute;margin-left:207.15pt;margin-top:15.7pt;width:23.1pt;height:0;rotation:90;z-index:25170944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" strokecolor="#4a7ebb">
                <v:stroke endarrow="open"/>
                <o:lock v:ext="edit" shapetype="f"/>
              </v:shape>
            </w:pict>
          </mc:Fallback>
        </mc:AlternateContent>
      </w:r>
    </w:p>
    <w:p w:rsidR="004B1523" w:rsidRPr="00D35E26" w:rsidRDefault="004B1523"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710464" behindDoc="0" locked="0" layoutInCell="1" allowOverlap="1" wp14:anchorId="05839825" wp14:editId="24707C3D">
                <wp:simplePos x="0" y="0"/>
                <wp:positionH relativeFrom="column">
                  <wp:posOffset>4850765</wp:posOffset>
                </wp:positionH>
                <wp:positionV relativeFrom="paragraph">
                  <wp:posOffset>155575</wp:posOffset>
                </wp:positionV>
                <wp:extent cx="1495425" cy="590550"/>
                <wp:effectExtent l="0" t="0" r="9525" b="0"/>
                <wp:wrapNone/>
                <wp:docPr id="60" name="Блок-схема: память с прямым доступом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95425" cy="590550"/>
                        </a:xfrm>
                        <a:prstGeom prst="flowChartMagneticDrum">
                          <a:avLst/>
                        </a:prstGeom>
                        <a:solidFill>
                          <a:srgbClr val="EEECE1"/>
                        </a:solidFill>
                        <a:ln w="25400" cap="flat" cmpd="sng" algn="ctr">
                          <a:solidFill>
                            <a:srgbClr val="4F81BD">
                              <a:shade val="50000"/>
                            </a:srgbClr>
                          </a:solidFill>
                          <a:prstDash val="solid"/>
                        </a:ln>
                        <a:effectLst/>
                      </wps:spPr>
                      <wps:txbx>
                        <w:txbxContent>
                          <w:p w:rsidR="0039213E" w:rsidRPr="00013EEB" w:rsidRDefault="0039213E" w:rsidP="0039213E">
                            <w:pPr>
                              <w:jc w:val="center"/>
                              <w:rPr>
                                <w:color w:val="000000" w:themeColor="text1"/>
                                <w:lang w:val="ky-KG"/>
                              </w:rPr>
                            </w:pPr>
                            <w:r>
                              <w:rPr>
                                <w:lang w:val="ky-KG"/>
                              </w:rPr>
                              <w:t xml:space="preserve">“ЖААК” </w:t>
                            </w:r>
                            <w:r>
                              <w:rPr>
                                <w:lang w:val="ky-KG"/>
                              </w:rPr>
                              <w:t>АМС</w:t>
                            </w:r>
                          </w:p>
                          <w:p w:rsidR="00D760DB" w:rsidRPr="00013EEB" w:rsidRDefault="00D760DB" w:rsidP="004B1523">
                            <w:pPr>
                              <w:jc w:val="center"/>
                              <w:rPr>
                                <w:color w:val="000000" w:themeColor="text1"/>
                                <w:lang w:val="ky-KG"/>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05839825" id="Блок-схема: память с прямым доступом 60" o:spid="_x0000_s1058" type="#_x0000_t133" style="position:absolute;left:0;text-align:left;margin-left:381.95pt;margin-top:12.25pt;width:117.75pt;height:4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" fillcolor="#eeece1" strokecolor="#385d8a" strokeweight="2pt">
                <v:path arrowok="t"/>
                <v:textbox>
                  <w:txbxContent>
                    <w:p w:rsidR="0039213E" w:rsidRPr="00013EEB" w:rsidRDefault="0039213E" w:rsidP="0039213E">
                      <w:pPr>
                        <w:jc w:val="center"/>
                        <w:rPr>
                          <w:color w:val="000000" w:themeColor="text1"/>
                          <w:lang w:val="ky-KG"/>
                        </w:rPr>
                      </w:pPr>
                      <w:r>
                        <w:rPr>
                          <w:lang w:val="ky-KG"/>
                        </w:rPr>
                        <w:t>“ЖААК” АМС</w:t>
                      </w:r>
                    </w:p>
                    <w:p w:rsidR="00D760DB" w:rsidRPr="00013EEB" w:rsidRDefault="00D760DB" w:rsidP="004B1523">
                      <w:pPr>
                        <w:jc w:val="center"/>
                        <w:rPr>
                          <w:color w:val="000000" w:themeColor="text1"/>
                          <w:lang w:val="ky-KG"/>
                        </w:rPr>
                      </w:pPr>
                    </w:p>
                  </w:txbxContent>
                </v:textbox>
              </v:shape>
            </w:pict>
          </mc:Fallback>
        </mc:AlternateContent>
      </w:r>
      <w:r>
        <w:rPr>
          <w:b/>
          <w:bCs/>
          <w:noProof/>
          <w:lang w:bidi="ar-SA"/>
        </w:rPr>
        <mc:AlternateContent>
          <mc:Choice Requires="wps">
            <w:drawing>
              <wp:anchor distT="0" distB="0" distL="114300" distR="114300" simplePos="0" relativeHeight="251711488" behindDoc="0" locked="0" layoutInCell="1" allowOverlap="1" wp14:anchorId="0A5AFDDD" wp14:editId="5FC9C89F">
                <wp:simplePos x="0" y="0"/>
                <wp:positionH relativeFrom="column">
                  <wp:posOffset>1308735</wp:posOffset>
                </wp:positionH>
                <wp:positionV relativeFrom="paragraph">
                  <wp:posOffset>31750</wp:posOffset>
                </wp:positionV>
                <wp:extent cx="2809875" cy="763270"/>
                <wp:effectExtent l="0" t="0" r="9525" b="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09875" cy="763270"/>
                        </a:xfrm>
                        <a:prstGeom prst="rect">
                          <a:avLst/>
                        </a:prstGeom>
                        <a:solidFill>
                          <a:schemeClr val="bg2"/>
                        </a:solidFill>
                        <a:ln w="25400" cap="flat" cmpd="sng" algn="ctr">
                          <a:solidFill>
                            <a:srgbClr val="4F81BD">
                              <a:shade val="50000"/>
                            </a:srgbClr>
                          </a:solidFill>
                          <a:prstDash val="solid"/>
                        </a:ln>
                        <a:effectLst/>
                      </wps:spPr>
                      <wps:txbx>
                        <w:txbxContent>
                          <w:p w:rsidR="00D760DB" w:rsidRDefault="00891747" w:rsidP="004B1523">
                            <w:pPr>
                              <w:jc w:val="center"/>
                            </w:pPr>
                            <w:r w:rsidRPr="009C70E8">
                              <w:rPr>
                                <w:lang w:val="ky-KG"/>
                              </w:rPr>
                              <w:t xml:space="preserve">Аталыгын </w:t>
                            </w:r>
                            <w:r w:rsidRPr="009C70E8">
                              <w:rPr>
                                <w:lang w:val="ky-KG"/>
                              </w:rPr>
                              <w:t>аныктоо тууралуу күбөлүк</w:t>
                            </w:r>
                            <w:r>
                              <w:rPr>
                                <w:lang w:val="ky-KG"/>
                              </w:rPr>
                              <w:t>тү басып чыгаруу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0A5AFDDD" id="Прямоугольник 10" o:spid="_x0000_s1059" style="position:absolute;left:0;text-align:left;margin-left:103.05pt;margin-top:2.5pt;width:221.25pt;height:60.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" fillcolor="#e7e6e6 [3214]" strokecolor="#385d8a" strokeweight="2pt">
                <v:path arrowok="t"/>
                <v:textbox>
                  <w:txbxContent>
                    <w:p w:rsidR="00D760DB" w:rsidRDefault="00891747" w:rsidP="004B1523">
                      <w:pPr>
                        <w:jc w:val="center"/>
                      </w:pPr>
                      <w:r w:rsidRPr="009C70E8">
                        <w:rPr>
                          <w:lang w:val="ky-KG"/>
                        </w:rPr>
                        <w:t>Аталыгын аныктоо тууралуу күбөлүк</w:t>
                      </w:r>
                      <w:r>
                        <w:rPr>
                          <w:lang w:val="ky-KG"/>
                        </w:rPr>
                        <w:t>тү басып чыгаруу</w:t>
                      </w:r>
                    </w:p>
                  </w:txbxContent>
                </v:textbox>
              </v:rect>
            </w:pict>
          </mc:Fallback>
        </mc:AlternateContent>
      </w:r>
    </w:p>
    <w:p w:rsidR="004B1523" w:rsidRPr="00D35E26" w:rsidRDefault="004B1523" w:rsidP="004B1523">
      <w:pPr>
        <w:spacing w:before="200"/>
        <w:ind w:right="1134"/>
        <w:jc w:val="center"/>
        <w:rPr>
          <w:b/>
          <w:bCs/>
          <w:lang w:val="ky-KG"/>
        </w:rPr>
      </w:pPr>
      <w:r>
        <w:rPr>
          <w:b/>
          <w:bCs/>
          <w:noProof/>
          <w:lang w:bidi="ar-SA"/>
        </w:rPr>
        <mc:AlternateContent>
          <mc:Choice Requires="wps">
            <w:drawing>
              <wp:anchor distT="4294967294" distB="4294967294" distL="114300" distR="114300" simplePos="0" relativeHeight="251712512" behindDoc="0" locked="0" layoutInCell="1" allowOverlap="1" wp14:anchorId="5B226496" wp14:editId="5179ACC0">
                <wp:simplePos x="0" y="0"/>
                <wp:positionH relativeFrom="column">
                  <wp:posOffset>4223385</wp:posOffset>
                </wp:positionH>
                <wp:positionV relativeFrom="paragraph">
                  <wp:posOffset>41275</wp:posOffset>
                </wp:positionV>
                <wp:extent cx="513080" cy="635"/>
                <wp:effectExtent l="38100" t="76200" r="1270" b="94615"/>
                <wp:wrapNone/>
                <wp:docPr id="7" name="Соединительная линия уступом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13080" cy="635"/>
                        </a:xfrm>
                        <a:prstGeom prst="bentConnector3">
                          <a:avLst>
                            <a:gd name="adj1" fmla="val 50000"/>
                          </a:avLst>
                        </a:prstGeom>
                        <a:noFill/>
                        <a:ln w="9525">
                          <a:solidFill>
                            <a:schemeClr val="accent1">
                              <a:lumMod val="95000"/>
                              <a:lumOff val="0"/>
                            </a:schemeClr>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565E88C5" id="Соединительная линия уступом 7" o:spid="_x0000_s1026" type="#_x0000_t34" style="position:absolute;margin-left:332.55pt;margin-top:3.25pt;width:40.4pt;height:.05pt;z-index:2517125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" strokecolor="#4e92d1 [3044]">
                <v:stroke startarrow="open" endarrow="open"/>
                <o:lock v:ext="edit" shapetype="f"/>
              </v:shape>
            </w:pict>
          </mc:Fallback>
        </mc:AlternateContent>
      </w:r>
    </w:p>
    <w:p w:rsidR="004B1523" w:rsidRPr="00D35E26" w:rsidRDefault="004B1523" w:rsidP="004B1523">
      <w:pPr>
        <w:spacing w:before="200"/>
        <w:ind w:right="1134"/>
        <w:jc w:val="center"/>
        <w:rPr>
          <w:b/>
          <w:bCs/>
          <w:lang w:val="ky-KG"/>
        </w:rPr>
      </w:pPr>
      <w:r>
        <w:rPr>
          <w:b/>
          <w:bCs/>
          <w:noProof/>
          <w:lang w:bidi="ar-SA"/>
        </w:rPr>
        <mc:AlternateContent>
          <mc:Choice Requires="wps">
            <w:drawing>
              <wp:anchor distT="0" distB="0" distL="114299" distR="114299" simplePos="0" relativeHeight="251713536" behindDoc="0" locked="0" layoutInCell="1" allowOverlap="1" wp14:anchorId="43E52EEC" wp14:editId="4A45E029">
                <wp:simplePos x="0" y="0"/>
                <wp:positionH relativeFrom="column">
                  <wp:posOffset>2601594</wp:posOffset>
                </wp:positionH>
                <wp:positionV relativeFrom="paragraph">
                  <wp:posOffset>313690</wp:posOffset>
                </wp:positionV>
                <wp:extent cx="351155" cy="0"/>
                <wp:effectExtent l="0" t="171450" r="0" b="20955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351155" cy="0"/>
                        </a:xfrm>
                        <a:prstGeom prst="straightConnector1">
                          <a:avLst/>
                        </a:prstGeom>
                        <a:noFill/>
                        <a:ln w="9525">
                          <a:solidFill>
                            <a:schemeClr val="accent1">
                              <a:lumMod val="95000"/>
                              <a:lumOff val="0"/>
                            </a:schemeClr>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9B96CEC" id="Прямая со стрелкой 4" o:spid="_x0000_s1026" type="#_x0000_t32" style="position:absolute;margin-left:204.85pt;margin-top:24.7pt;width:27.65pt;height:0;rotation:90;z-index:2517135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" strokecolor="#4e92d1 [3044]">
                <v:stroke endarrow="open"/>
                <o:lock v:ext="edit" shapetype="f"/>
              </v:shape>
            </w:pict>
          </mc:Fallback>
        </mc:AlternateContent>
      </w:r>
    </w:p>
    <w:p w:rsidR="004B1523" w:rsidRPr="00D35E26" w:rsidRDefault="004B1523"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737088" behindDoc="0" locked="0" layoutInCell="1" allowOverlap="1" wp14:anchorId="75B56938" wp14:editId="4B9291DD">
                <wp:simplePos x="0" y="0"/>
                <wp:positionH relativeFrom="column">
                  <wp:posOffset>1375410</wp:posOffset>
                </wp:positionH>
                <wp:positionV relativeFrom="paragraph">
                  <wp:posOffset>261620</wp:posOffset>
                </wp:positionV>
                <wp:extent cx="2809875" cy="655320"/>
                <wp:effectExtent l="0" t="0" r="9525" b="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09875" cy="65532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D760DB" w:rsidRPr="00196C74" w:rsidRDefault="00891747" w:rsidP="004B1523">
                            <w:pPr>
                              <w:jc w:val="center"/>
                              <w:rPr>
                                <w:color w:val="000000" w:themeColor="text1"/>
                                <w:lang w:val="ky-KG"/>
                              </w:rPr>
                            </w:pPr>
                            <w:r>
                              <w:rPr>
                                <w:lang w:val="ky-KG"/>
                              </w:rPr>
                              <w:t xml:space="preserve">Башчынын </w:t>
                            </w:r>
                            <w:r>
                              <w:rPr>
                                <w:lang w:val="ky-KG"/>
                              </w:rPr>
                              <w:t>же аны алмаштырган адамдын колу жана мөөр менен күбөлөндүрүү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B56938" id="Прямоугольник 8" o:spid="_x0000_s1060" style="position:absolute;left:0;text-align:left;margin-left:108.3pt;margin-top:20.6pt;width:221.25pt;height:51.6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" fillcolor="#e7e6e6 [3214]" strokecolor="#1f4d78 [1604]" strokeweight="1pt">
                <v:path arrowok="t"/>
                <v:textbox>
                  <w:txbxContent>
                    <w:p w:rsidR="00D760DB" w:rsidRPr="00196C74" w:rsidRDefault="00891747" w:rsidP="004B1523">
                      <w:pPr>
                        <w:jc w:val="center"/>
                        <w:rPr>
                          <w:color w:val="000000" w:themeColor="text1"/>
                          <w:lang w:val="ky-KG"/>
                        </w:rPr>
                      </w:pPr>
                      <w:r>
                        <w:rPr>
                          <w:lang w:val="ky-KG"/>
                        </w:rPr>
                        <w:t>Башчынын же аны алмаштырган адамдын колу жана мөөр менен күбөлөндүрүү</w:t>
                      </w:r>
                    </w:p>
                  </w:txbxContent>
                </v:textbox>
              </v:rect>
            </w:pict>
          </mc:Fallback>
        </mc:AlternateContent>
      </w:r>
    </w:p>
    <w:p w:rsidR="004B1523" w:rsidRPr="00D35E26" w:rsidRDefault="004B1523" w:rsidP="004B1523">
      <w:pPr>
        <w:spacing w:before="200"/>
        <w:ind w:right="1134"/>
        <w:jc w:val="center"/>
        <w:rPr>
          <w:b/>
          <w:bCs/>
          <w:lang w:val="ky-KG"/>
        </w:rPr>
      </w:pPr>
    </w:p>
    <w:p w:rsidR="004B1523" w:rsidRPr="00D35E26" w:rsidRDefault="004B1523"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738112" behindDoc="0" locked="0" layoutInCell="1" allowOverlap="1" wp14:anchorId="50F2A353" wp14:editId="07709168">
                <wp:simplePos x="0" y="0"/>
                <wp:positionH relativeFrom="column">
                  <wp:posOffset>2748915</wp:posOffset>
                </wp:positionH>
                <wp:positionV relativeFrom="paragraph">
                  <wp:posOffset>313690</wp:posOffset>
                </wp:positionV>
                <wp:extent cx="9525" cy="455930"/>
                <wp:effectExtent l="76200" t="0" r="47625" b="3937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525" cy="4559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CA9DD6" id="Прямая со стрелкой 9" o:spid="_x0000_s1026" type="#_x0000_t32" style="position:absolute;margin-left:216.45pt;margin-top:24.7pt;width:.75pt;height:35.9pt;flip:x;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" strokecolor="#5b9bd5 [3204]" strokeweight=".5pt">
                <v:stroke endarrow="open" joinstyle="miter"/>
                <o:lock v:ext="edit" shapetype="f"/>
              </v:shape>
            </w:pict>
          </mc:Fallback>
        </mc:AlternateContent>
      </w:r>
    </w:p>
    <w:p w:rsidR="004B1523" w:rsidRPr="00D35E26" w:rsidRDefault="004B1523" w:rsidP="004B1523">
      <w:pPr>
        <w:spacing w:before="200"/>
        <w:ind w:right="1134"/>
        <w:jc w:val="center"/>
        <w:rPr>
          <w:b/>
          <w:bCs/>
          <w:lang w:val="ky-KG"/>
        </w:rPr>
      </w:pPr>
    </w:p>
    <w:p w:rsidR="004B1523" w:rsidRPr="00D35E26" w:rsidRDefault="004B1523" w:rsidP="004B1523">
      <w:pPr>
        <w:spacing w:before="200"/>
        <w:ind w:right="1134"/>
        <w:jc w:val="center"/>
        <w:rPr>
          <w:b/>
          <w:bCs/>
          <w:lang w:val="ky-KG"/>
        </w:rPr>
      </w:pPr>
      <w:r>
        <w:rPr>
          <w:b/>
          <w:bCs/>
          <w:noProof/>
          <w:lang w:bidi="ar-SA"/>
        </w:rPr>
        <mc:AlternateContent>
          <mc:Choice Requires="wps">
            <w:drawing>
              <wp:anchor distT="0" distB="0" distL="114300" distR="114300" simplePos="0" relativeHeight="251716608" behindDoc="0" locked="0" layoutInCell="1" allowOverlap="1" wp14:anchorId="0486E5A0" wp14:editId="4623F05C">
                <wp:simplePos x="0" y="0"/>
                <wp:positionH relativeFrom="column">
                  <wp:posOffset>1375410</wp:posOffset>
                </wp:positionH>
                <wp:positionV relativeFrom="paragraph">
                  <wp:posOffset>113030</wp:posOffset>
                </wp:positionV>
                <wp:extent cx="2766060" cy="714375"/>
                <wp:effectExtent l="0" t="0" r="0" b="9525"/>
                <wp:wrapNone/>
                <wp:docPr id="5" name="Блок-схема: документ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6060" cy="714375"/>
                        </a:xfrm>
                        <a:prstGeom prst="flowChartDocument">
                          <a:avLst/>
                        </a:prstGeom>
                        <a:solidFill>
                          <a:schemeClr val="bg2"/>
                        </a:solidFill>
                        <a:ln w="25400" cap="flat" cmpd="sng" algn="ctr">
                          <a:solidFill>
                            <a:srgbClr val="4F81BD">
                              <a:shade val="50000"/>
                            </a:srgbClr>
                          </a:solidFill>
                          <a:prstDash val="solid"/>
                        </a:ln>
                        <a:effectLst/>
                      </wps:spPr>
                      <wps:txbx>
                        <w:txbxContent>
                          <w:p w:rsidR="00D760DB" w:rsidRPr="001F490A" w:rsidRDefault="00891747" w:rsidP="004B1523">
                            <w:pPr>
                              <w:jc w:val="center"/>
                              <w:rPr>
                                <w:color w:val="000000" w:themeColor="text1"/>
                              </w:rPr>
                            </w:pPr>
                            <w:r w:rsidRPr="009C70E8">
                              <w:rPr>
                                <w:lang w:val="ky-KG"/>
                              </w:rPr>
                              <w:t xml:space="preserve">Аталыгын </w:t>
                            </w:r>
                            <w:r w:rsidRPr="009C70E8">
                              <w:rPr>
                                <w:lang w:val="ky-KG"/>
                              </w:rPr>
                              <w:t>аныктоо тууралуу күбөлүк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86E5A0" id="Блок-схема: документ 5" o:spid="_x0000_s1061" type="#_x0000_t114" style="position:absolute;left:0;text-align:left;margin-left:108.3pt;margin-top:8.9pt;width:217.8pt;height:56.2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" fillcolor="#e7e6e6 [3214]" strokecolor="#385d8a" strokeweight="2pt">
                <v:path arrowok="t"/>
                <v:textbox>
                  <w:txbxContent>
                    <w:p w:rsidR="00D760DB" w:rsidRPr="001F490A" w:rsidRDefault="00891747" w:rsidP="004B1523">
                      <w:pPr>
                        <w:jc w:val="center"/>
                        <w:rPr>
                          <w:color w:val="000000" w:themeColor="text1"/>
                        </w:rPr>
                      </w:pPr>
                      <w:r w:rsidRPr="009C70E8">
                        <w:rPr>
                          <w:lang w:val="ky-KG"/>
                        </w:rPr>
                        <w:t>Аталыгын аныктоо тууралуу күбөлүк</w:t>
                      </w:r>
                    </w:p>
                  </w:txbxContent>
                </v:textbox>
              </v:shape>
            </w:pict>
          </mc:Fallback>
        </mc:AlternateContent>
      </w:r>
    </w:p>
    <w:p w:rsidR="004B1523" w:rsidRPr="00D35E26" w:rsidRDefault="004B1523" w:rsidP="004B1523">
      <w:pPr>
        <w:spacing w:before="200"/>
        <w:ind w:right="1134"/>
        <w:jc w:val="center"/>
        <w:rPr>
          <w:b/>
          <w:bCs/>
          <w:lang w:val="ky-KG"/>
        </w:rPr>
      </w:pPr>
    </w:p>
    <w:p w:rsidR="004B1523" w:rsidRPr="00D35E26" w:rsidRDefault="004B1523" w:rsidP="004B1523">
      <w:pPr>
        <w:spacing w:before="200"/>
        <w:ind w:right="1134"/>
        <w:jc w:val="center"/>
        <w:rPr>
          <w:b/>
          <w:bCs/>
          <w:lang w:val="ky-KG"/>
        </w:rPr>
      </w:pPr>
      <w:r>
        <w:rPr>
          <w:b/>
          <w:bCs/>
          <w:noProof/>
          <w:lang w:bidi="ar-SA"/>
        </w:rPr>
        <mc:AlternateContent>
          <mc:Choice Requires="wps">
            <w:drawing>
              <wp:anchor distT="0" distB="0" distL="114297" distR="114297" simplePos="0" relativeHeight="251715584" behindDoc="0" locked="0" layoutInCell="1" allowOverlap="1" wp14:anchorId="6BC8CCF7" wp14:editId="116C0DE1">
                <wp:simplePos x="0" y="0"/>
                <wp:positionH relativeFrom="column">
                  <wp:posOffset>2660649</wp:posOffset>
                </wp:positionH>
                <wp:positionV relativeFrom="paragraph">
                  <wp:posOffset>364490</wp:posOffset>
                </wp:positionV>
                <wp:extent cx="253365" cy="0"/>
                <wp:effectExtent l="0" t="133350" r="0" b="15240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5400000">
                          <a:off x="0" y="0"/>
                          <a:ext cx="253365" cy="0"/>
                        </a:xfrm>
                        <a:prstGeom prst="straightConnector1">
                          <a:avLst/>
                        </a:prstGeom>
                        <a:noFill/>
                        <a:ln w="9525">
                          <a:solidFill>
                            <a:srgbClr val="4A7EBB"/>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6A7F8C00" id="Прямая со стрелкой 2" o:spid="_x0000_s1026" type="#_x0000_t32" style="position:absolute;margin-left:209.5pt;margin-top:28.7pt;width:19.95pt;height:0;rotation:90;z-index:25171558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" strokecolor="#4a7ebb">
                <v:stroke endarrow="open"/>
                <o:lock v:ext="edit" shapetype="f"/>
              </v:shape>
            </w:pict>
          </mc:Fallback>
        </mc:AlternateContent>
      </w:r>
    </w:p>
    <w:p w:rsidR="004B1523" w:rsidRPr="00615835" w:rsidRDefault="004B1523" w:rsidP="004B1523">
      <w:pPr>
        <w:rPr>
          <w:lang w:val="ky-KG"/>
        </w:rPr>
      </w:pPr>
    </w:p>
    <w:p w:rsidR="004B1523" w:rsidRPr="00615835" w:rsidRDefault="004B1523" w:rsidP="004B1523">
      <w:pPr>
        <w:jc w:val="center"/>
        <w:rPr>
          <w:rFonts w:eastAsia="Calibri"/>
          <w:b/>
          <w:lang w:val="ky-KG" w:eastAsia="en-US"/>
        </w:rPr>
      </w:pPr>
      <w:r>
        <w:rPr>
          <w:b/>
          <w:bCs/>
          <w:noProof/>
          <w:lang w:bidi="ar-SA"/>
        </w:rPr>
        <mc:AlternateContent>
          <mc:Choice Requires="wps">
            <w:drawing>
              <wp:anchor distT="0" distB="0" distL="114300" distR="114300" simplePos="0" relativeHeight="251714560" behindDoc="0" locked="0" layoutInCell="1" allowOverlap="1" wp14:anchorId="795D24CF" wp14:editId="055A229F">
                <wp:simplePos x="0" y="0"/>
                <wp:positionH relativeFrom="column">
                  <wp:posOffset>1346835</wp:posOffset>
                </wp:positionH>
                <wp:positionV relativeFrom="paragraph">
                  <wp:posOffset>81915</wp:posOffset>
                </wp:positionV>
                <wp:extent cx="2876550" cy="990600"/>
                <wp:effectExtent l="0" t="0" r="0" b="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6550" cy="990600"/>
                        </a:xfrm>
                        <a:prstGeom prst="rect">
                          <a:avLst/>
                        </a:prstGeom>
                        <a:solidFill>
                          <a:schemeClr val="bg2"/>
                        </a:solidFill>
                        <a:ln w="25400" cap="flat" cmpd="sng" algn="ctr">
                          <a:solidFill>
                            <a:srgbClr val="4F81BD">
                              <a:shade val="50000"/>
                            </a:srgbClr>
                          </a:solidFill>
                          <a:prstDash val="solid"/>
                        </a:ln>
                        <a:effectLst/>
                      </wps:spPr>
                      <wps:txbx>
                        <w:txbxContent>
                          <w:p w:rsidR="00D760DB" w:rsidRPr="008E0176" w:rsidRDefault="00891747" w:rsidP="001A368B">
                            <w:pPr>
                              <w:jc w:val="center"/>
                              <w:rPr>
                                <w:lang w:val="ky-KG"/>
                              </w:rPr>
                            </w:pPr>
                            <w:r w:rsidRPr="009C70E8">
                              <w:rPr>
                                <w:lang w:val="ky-KG"/>
                              </w:rPr>
                              <w:t xml:space="preserve">Аталыгын </w:t>
                            </w:r>
                            <w:r w:rsidRPr="009C70E8">
                              <w:rPr>
                                <w:lang w:val="ky-KG"/>
                              </w:rPr>
                              <w:t>аныктоо тууралуу күбөлүк</w:t>
                            </w:r>
                            <w:r w:rsidR="00841C75">
                              <w:rPr>
                                <w:lang w:val="ky-KG"/>
                              </w:rPr>
                              <w:t>тү</w:t>
                            </w:r>
                            <w:r>
                              <w:rPr>
                                <w:lang w:val="ky-KG"/>
                              </w:rPr>
                              <w:t xml:space="preserve"> </w:t>
                            </w:r>
                            <w:r w:rsidR="001A368B" w:rsidRPr="00541E26">
                              <w:rPr>
                                <w:lang w:val="ky-KG"/>
                              </w:rPr>
                              <w:t>күбөлүктөрдүн бланктарын</w:t>
                            </w:r>
                            <w:r w:rsidR="001A368B">
                              <w:rPr>
                                <w:b/>
                                <w:lang w:val="ky-KG"/>
                              </w:rPr>
                              <w:t xml:space="preserve"> </w:t>
                            </w:r>
                            <w:r w:rsidR="001A368B">
                              <w:rPr>
                                <w:lang w:val="ky-KG"/>
                              </w:rPr>
                              <w:t>эсепке алуу журналына каттоо жана арыз ээсинин колун алуу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5D24CF" id="Прямоугольник 6" o:spid="_x0000_s1062" style="position:absolute;left:0;text-align:left;margin-left:106.05pt;margin-top:6.45pt;width:226.5pt;height:7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" fillcolor="#e7e6e6 [3214]" strokecolor="#385d8a" strokeweight="2pt">
                <v:path arrowok="t"/>
                <v:textbox>
                  <w:txbxContent>
                    <w:p w:rsidR="00D760DB" w:rsidRPr="008E0176" w:rsidRDefault="00891747" w:rsidP="001A368B">
                      <w:pPr>
                        <w:jc w:val="center"/>
                        <w:rPr>
                          <w:lang w:val="ky-KG"/>
                        </w:rPr>
                      </w:pPr>
                      <w:r w:rsidRPr="009C70E8">
                        <w:rPr>
                          <w:lang w:val="ky-KG"/>
                        </w:rPr>
                        <w:t>Аталыгын аныктоо тууралуу күбөлүк</w:t>
                      </w:r>
                      <w:r w:rsidR="00841C75">
                        <w:rPr>
                          <w:lang w:val="ky-KG"/>
                        </w:rPr>
                        <w:t>тү</w:t>
                      </w:r>
                      <w:r>
                        <w:rPr>
                          <w:lang w:val="ky-KG"/>
                        </w:rPr>
                        <w:t xml:space="preserve"> </w:t>
                      </w:r>
                      <w:r w:rsidR="001A368B" w:rsidRPr="00541E26">
                        <w:rPr>
                          <w:lang w:val="ky-KG"/>
                        </w:rPr>
                        <w:t>күбөлүктөрдүн бланктарын</w:t>
                      </w:r>
                      <w:r w:rsidR="001A368B">
                        <w:rPr>
                          <w:b/>
                          <w:lang w:val="ky-KG"/>
                        </w:rPr>
                        <w:t xml:space="preserve"> </w:t>
                      </w:r>
                      <w:r w:rsidR="001A368B">
                        <w:rPr>
                          <w:lang w:val="ky-KG"/>
                        </w:rPr>
                        <w:t>эсепке алуу журналына каттоо жана арыз ээсинин колун алуу</w:t>
                      </w:r>
                    </w:p>
                  </w:txbxContent>
                </v:textbox>
              </v:rect>
            </w:pict>
          </mc:Fallback>
        </mc:AlternateContent>
      </w:r>
    </w:p>
    <w:p w:rsidR="004B1523" w:rsidRPr="00D35E26" w:rsidRDefault="004B1523" w:rsidP="004B1523">
      <w:pPr>
        <w:jc w:val="center"/>
        <w:rPr>
          <w:rFonts w:eastAsia="Calibri"/>
          <w:b/>
          <w:lang w:val="ky-KG" w:eastAsia="en-US"/>
        </w:rPr>
      </w:pPr>
    </w:p>
    <w:p w:rsidR="004B1523" w:rsidRPr="00D35E26" w:rsidRDefault="004B1523" w:rsidP="004B1523">
      <w:pPr>
        <w:jc w:val="center"/>
        <w:rPr>
          <w:rFonts w:eastAsia="Calibri"/>
          <w:b/>
          <w:lang w:val="ky-KG" w:eastAsia="en-US"/>
        </w:rPr>
      </w:pPr>
    </w:p>
    <w:p w:rsidR="004B1523" w:rsidRPr="00D35E26" w:rsidRDefault="004B1523" w:rsidP="004B1523">
      <w:pPr>
        <w:jc w:val="center"/>
        <w:rPr>
          <w:rFonts w:eastAsia="Calibri"/>
          <w:b/>
          <w:lang w:val="ky-KG" w:eastAsia="en-US"/>
        </w:rPr>
      </w:pPr>
    </w:p>
    <w:p w:rsidR="004B1523" w:rsidRPr="00D35E26" w:rsidRDefault="004B1523" w:rsidP="004B1523">
      <w:pPr>
        <w:jc w:val="center"/>
        <w:rPr>
          <w:rFonts w:eastAsia="Calibri"/>
          <w:b/>
          <w:lang w:val="ky-KG" w:eastAsia="en-US"/>
        </w:rPr>
      </w:pPr>
    </w:p>
    <w:p w:rsidR="004B1523" w:rsidRPr="00D35E26" w:rsidRDefault="004B1523" w:rsidP="004B1523">
      <w:pPr>
        <w:jc w:val="center"/>
        <w:rPr>
          <w:rFonts w:eastAsia="Calibri"/>
          <w:b/>
          <w:lang w:val="ky-KG" w:eastAsia="en-US"/>
        </w:rPr>
      </w:pPr>
    </w:p>
    <w:p w:rsidR="004B1523" w:rsidRPr="00D35E26" w:rsidRDefault="004B1523" w:rsidP="004B1523">
      <w:pPr>
        <w:jc w:val="center"/>
        <w:rPr>
          <w:rFonts w:eastAsia="Calibri"/>
          <w:b/>
          <w:lang w:val="ky-KG" w:eastAsia="en-US"/>
        </w:rPr>
      </w:pPr>
    </w:p>
    <w:p w:rsidR="004B1523" w:rsidRPr="000B34E2" w:rsidRDefault="004B1523" w:rsidP="000B34E2">
      <w:pPr>
        <w:jc w:val="center"/>
        <w:rPr>
          <w:rFonts w:eastAsia="Calibri"/>
          <w:b/>
          <w:lang w:val="ky-KG" w:eastAsia="en-US"/>
        </w:rPr>
      </w:pPr>
      <w:r>
        <w:rPr>
          <w:rFonts w:eastAsia="Calibri"/>
          <w:b/>
          <w:noProof/>
          <w:lang w:bidi="ar-SA"/>
        </w:rPr>
        <mc:AlternateContent>
          <mc:Choice Requires="wps">
            <w:drawing>
              <wp:anchor distT="0" distB="0" distL="114298" distR="114298" simplePos="0" relativeHeight="251658752" behindDoc="0" locked="0" layoutInCell="1" allowOverlap="1" wp14:anchorId="36B3BD12" wp14:editId="28692366">
                <wp:simplePos x="0" y="0"/>
                <wp:positionH relativeFrom="column">
                  <wp:posOffset>2614612</wp:posOffset>
                </wp:positionH>
                <wp:positionV relativeFrom="paragraph">
                  <wp:posOffset>28892</wp:posOffset>
                </wp:positionV>
                <wp:extent cx="281305" cy="48260"/>
                <wp:effectExtent l="40323" t="0" r="120967" b="63818"/>
                <wp:wrapNone/>
                <wp:docPr id="1" name="Соединительная линия уступом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rot="16200000" flipH="1">
                          <a:off x="0" y="0"/>
                          <a:ext cx="281305" cy="48260"/>
                        </a:xfrm>
                        <a:prstGeom prst="bentConnector3">
                          <a:avLst>
                            <a:gd name="adj1" fmla="val 21698"/>
                          </a:avLst>
                        </a:prstGeom>
                        <a:noFill/>
                        <a:ln w="9525">
                          <a:solidFill>
                            <a:srgbClr val="4A7EBB"/>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w14:anchorId="0BA6D474" id="Соединительная линия уступом 1" o:spid="_x0000_s1026" type="#_x0000_t34" style="position:absolute;margin-left:205.85pt;margin-top:2.25pt;width:22.15pt;height:3.8pt;rotation:90;flip:x;z-index:2516587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" adj="4687" strokecolor="#4a7ebb">
                <v:stroke endarrow="open"/>
                <o:lock v:ext="edit" shapetype="f"/>
              </v:shape>
            </w:pict>
          </mc:Fallback>
        </mc:AlternateContent>
      </w:r>
      <w:r>
        <w:rPr>
          <w:b/>
          <w:bCs/>
          <w:noProof/>
          <w:lang w:bidi="ar-SA"/>
        </w:rPr>
        <mc:AlternateContent>
          <mc:Choice Requires="wps">
            <w:drawing>
              <wp:anchor distT="0" distB="0" distL="114300" distR="114300" simplePos="0" relativeHeight="251656704" behindDoc="0" locked="0" layoutInCell="1" allowOverlap="1" wp14:anchorId="647FBAF2" wp14:editId="1333CD47">
                <wp:simplePos x="0" y="0"/>
                <wp:positionH relativeFrom="column">
                  <wp:posOffset>1461135</wp:posOffset>
                </wp:positionH>
                <wp:positionV relativeFrom="paragraph">
                  <wp:posOffset>66039</wp:posOffset>
                </wp:positionV>
                <wp:extent cx="2766060" cy="657225"/>
                <wp:effectExtent l="0" t="0" r="15240" b="28575"/>
                <wp:wrapNone/>
                <wp:docPr id="3" name="Блок-схема: знак завершения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6060" cy="657225"/>
                        </a:xfrm>
                        <a:prstGeom prst="flowChartTerminator">
                          <a:avLst/>
                        </a:prstGeom>
                        <a:solidFill>
                          <a:schemeClr val="bg2"/>
                        </a:solidFill>
                        <a:ln w="25400" cap="flat" cmpd="sng" algn="ctr">
                          <a:solidFill>
                            <a:srgbClr val="4F81BD">
                              <a:shade val="50000"/>
                            </a:srgbClr>
                          </a:solidFill>
                          <a:prstDash val="solid"/>
                        </a:ln>
                        <a:effectLst/>
                      </wps:spPr>
                      <wps:txbx>
                        <w:txbxContent>
                          <w:p w:rsidR="00D760DB" w:rsidRDefault="001A368B" w:rsidP="004B1523">
                            <w:pPr>
                              <w:jc w:val="center"/>
                            </w:pPr>
                            <w:r>
                              <w:rPr>
                                <w:lang w:val="ky-KG"/>
                              </w:rPr>
                              <w:t xml:space="preserve">Жол-жобонун </w:t>
                            </w:r>
                            <w:r>
                              <w:rPr>
                                <w:lang w:val="ky-KG"/>
                              </w:rPr>
                              <w:t>аягы</w:t>
                            </w:r>
                            <w:r w:rsidR="00D760DB">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47FBAF2" id="Блок-схема: знак завершения 3" o:spid="_x0000_s1063" type="#_x0000_t116" style="position:absolute;left:0;text-align:left;margin-left:115.05pt;margin-top:5.2pt;width:217.8pt;height:5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" fillcolor="#e7e6e6 [3214]" strokecolor="#385d8a" strokeweight="2pt">
                <v:path arrowok="t"/>
                <v:textbox>
                  <w:txbxContent>
                    <w:p w:rsidR="00D760DB" w:rsidRDefault="001A368B" w:rsidP="004B1523">
                      <w:pPr>
                        <w:jc w:val="center"/>
                      </w:pPr>
                      <w:r>
                        <w:rPr>
                          <w:lang w:val="ky-KG"/>
                        </w:rPr>
                        <w:t>Жол-жобонун аягы</w:t>
                      </w:r>
                      <w:r w:rsidR="00D760DB">
                        <w:t xml:space="preserve"> </w:t>
                      </w:r>
                    </w:p>
                  </w:txbxContent>
                </v:textbox>
              </v:shape>
            </w:pict>
          </mc:Fallback>
        </mc:AlternateContent>
      </w:r>
    </w:p>
    <w:p w:rsidR="004B1523" w:rsidRPr="00D35E26" w:rsidRDefault="004B1523" w:rsidP="004B1523">
      <w:pPr>
        <w:rPr>
          <w:b/>
          <w:bCs/>
          <w:lang w:val="ky-KG"/>
        </w:rPr>
      </w:pPr>
    </w:p>
    <w:p w:rsidR="004B1523" w:rsidRPr="00D35E26" w:rsidRDefault="004B1523" w:rsidP="004B1523">
      <w:pPr>
        <w:rPr>
          <w:b/>
          <w:bCs/>
          <w:lang w:val="ky-KG"/>
        </w:rPr>
      </w:pPr>
    </w:p>
    <w:p w:rsidR="004B1523" w:rsidRPr="00D35E26" w:rsidRDefault="004B1523" w:rsidP="004B1523">
      <w:pPr>
        <w:rPr>
          <w:b/>
          <w:bCs/>
          <w:lang w:val="ky-KG"/>
        </w:rPr>
      </w:pPr>
    </w:p>
    <w:p w:rsidR="004B1523" w:rsidRPr="00D35E26" w:rsidRDefault="004B1523" w:rsidP="004B1523">
      <w:pPr>
        <w:rPr>
          <w:b/>
          <w:bCs/>
          <w:lang w:val="ky-KG"/>
        </w:rPr>
      </w:pPr>
    </w:p>
    <w:p w:rsidR="004B1523" w:rsidRPr="00D35E26" w:rsidRDefault="004B1523" w:rsidP="004B1523">
      <w:pPr>
        <w:rPr>
          <w:b/>
          <w:bCs/>
          <w:lang w:val="ky-KG"/>
        </w:rPr>
      </w:pPr>
    </w:p>
    <w:p w:rsidR="00621D56" w:rsidRPr="00D35E26" w:rsidRDefault="00621D56" w:rsidP="00621D56">
      <w:pPr>
        <w:spacing w:after="200"/>
        <w:jc w:val="center"/>
        <w:rPr>
          <w:rFonts w:eastAsia="Calibri"/>
          <w:lang w:val="ky-KG"/>
        </w:rPr>
      </w:pPr>
      <w:r w:rsidRPr="00D35E26">
        <w:rPr>
          <w:b/>
          <w:bCs/>
          <w:lang w:val="ky-KG"/>
        </w:rPr>
        <w:t xml:space="preserve">6. </w:t>
      </w:r>
      <w:r>
        <w:rPr>
          <w:b/>
          <w:bCs/>
          <w:lang w:val="ky-KG"/>
        </w:rPr>
        <w:t xml:space="preserve">Административдик регламенттин талаптарынын аткарылышын контролдоо </w:t>
      </w:r>
    </w:p>
    <w:p w:rsidR="00621D56" w:rsidRPr="00D35E26" w:rsidRDefault="00621D56" w:rsidP="00621D56">
      <w:pPr>
        <w:ind w:left="284" w:firstLine="567"/>
        <w:jc w:val="both"/>
        <w:rPr>
          <w:lang w:val="ky-KG"/>
        </w:rPr>
      </w:pPr>
      <w:r w:rsidRPr="00D35E26">
        <w:rPr>
          <w:lang w:val="ky-KG"/>
        </w:rPr>
        <w:t xml:space="preserve">6. </w:t>
      </w:r>
      <w:r w:rsidRPr="00025441">
        <w:rPr>
          <w:bCs/>
          <w:lang w:val="ky-KG"/>
        </w:rPr>
        <w:t>Административдик регламенттин талаптарынын аткарылышы</w:t>
      </w:r>
      <w:r>
        <w:rPr>
          <w:b/>
          <w:bCs/>
          <w:lang w:val="ky-KG"/>
        </w:rPr>
        <w:t xml:space="preserve"> </w:t>
      </w:r>
      <w:r>
        <w:rPr>
          <w:lang w:val="ky-KG"/>
        </w:rPr>
        <w:t>үчүн ички (күндөлүк) жана тышкы контроль жүргүзүлөт</w:t>
      </w:r>
      <w:r w:rsidRPr="00D35E26">
        <w:rPr>
          <w:lang w:val="ky-KG"/>
        </w:rPr>
        <w:t>.</w:t>
      </w:r>
    </w:p>
    <w:p w:rsidR="00621D56" w:rsidRPr="00D35E26" w:rsidRDefault="00621D56" w:rsidP="00621D56">
      <w:pPr>
        <w:ind w:left="284" w:firstLine="567"/>
        <w:jc w:val="both"/>
        <w:rPr>
          <w:lang w:val="ky-KG"/>
        </w:rPr>
      </w:pPr>
      <w:r w:rsidRPr="00D35E26">
        <w:rPr>
          <w:lang w:val="ky-KG"/>
        </w:rPr>
        <w:t xml:space="preserve">1) </w:t>
      </w:r>
      <w:r>
        <w:rPr>
          <w:lang w:val="ky-KG"/>
        </w:rPr>
        <w:t xml:space="preserve">Ички </w:t>
      </w:r>
      <w:r w:rsidRPr="00D35E26">
        <w:rPr>
          <w:lang w:val="ky-KG"/>
        </w:rPr>
        <w:t xml:space="preserve">контроль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Pr="00152911">
        <w:rPr>
          <w:lang w:val="ky-KG"/>
        </w:rPr>
        <w:t xml:space="preserve">алдындагы Калкты жана жарандык абалдын актыларын </w:t>
      </w:r>
      <w:r>
        <w:rPr>
          <w:lang w:val="ky-KG"/>
        </w:rPr>
        <w:t>каттоо департаменти тарабынан жүргүзүлөт</w:t>
      </w:r>
      <w:r w:rsidRPr="00D35E26">
        <w:rPr>
          <w:lang w:val="ky-KG"/>
        </w:rPr>
        <w:t>.</w:t>
      </w:r>
    </w:p>
    <w:p w:rsidR="00621D56" w:rsidRPr="00D35E26" w:rsidRDefault="00621D56" w:rsidP="00621D56">
      <w:pPr>
        <w:ind w:left="284" w:firstLine="567"/>
        <w:jc w:val="both"/>
        <w:rPr>
          <w:lang w:val="ky-KG"/>
        </w:rPr>
      </w:pPr>
      <w:r w:rsidRPr="00D35E26">
        <w:rPr>
          <w:lang w:val="ky-KG"/>
        </w:rPr>
        <w:t xml:space="preserve">2) </w:t>
      </w:r>
      <w:r>
        <w:rPr>
          <w:lang w:val="ky-KG"/>
        </w:rPr>
        <w:t>Ички</w:t>
      </w:r>
      <w:r w:rsidRPr="00D35E26">
        <w:rPr>
          <w:lang w:val="ky-KG"/>
        </w:rPr>
        <w:t xml:space="preserve"> контроль </w:t>
      </w:r>
      <w:r>
        <w:rPr>
          <w:lang w:val="ky-KG"/>
        </w:rPr>
        <w:t>Департаменттин жумушчу топ түзүү жөнүндөгү буйругунун негизинде кызмат адамдары жана кызматкерлер тарабынан административдик регламенттин жоболорунун, ошондой кызмат көрсөтүү процессинде кабыл алынган чечимдердин сакталышын жана аткарылышын дайыма текшерүү аркылуу жүргүзүлөт</w:t>
      </w:r>
      <w:r w:rsidRPr="00D35E26">
        <w:rPr>
          <w:lang w:val="ky-KG"/>
        </w:rPr>
        <w:t>.</w:t>
      </w:r>
    </w:p>
    <w:p w:rsidR="00621D56" w:rsidRPr="00D35E26" w:rsidRDefault="00621D56" w:rsidP="00621D56">
      <w:pPr>
        <w:ind w:left="284" w:firstLine="567"/>
        <w:jc w:val="both"/>
        <w:rPr>
          <w:lang w:val="ky-KG"/>
        </w:rPr>
      </w:pPr>
      <w:r w:rsidRPr="00D35E26">
        <w:rPr>
          <w:lang w:val="ky-KG"/>
        </w:rPr>
        <w:t xml:space="preserve">3) </w:t>
      </w:r>
      <w:r>
        <w:rPr>
          <w:lang w:val="ky-KG"/>
        </w:rPr>
        <w:t>Текшерүү жыл сайын жүргүзүлөт</w:t>
      </w:r>
      <w:r w:rsidRPr="00D35E26">
        <w:rPr>
          <w:lang w:val="ky-KG"/>
        </w:rPr>
        <w:t xml:space="preserve">. </w:t>
      </w:r>
    </w:p>
    <w:p w:rsidR="00621D56" w:rsidRPr="00D35E26" w:rsidRDefault="00621D56" w:rsidP="00621D56">
      <w:pPr>
        <w:ind w:left="284" w:firstLine="567"/>
        <w:jc w:val="both"/>
        <w:rPr>
          <w:lang w:val="ky-KG"/>
        </w:rPr>
      </w:pPr>
      <w:r>
        <w:rPr>
          <w:lang w:val="ky-KG"/>
        </w:rPr>
        <w:t xml:space="preserve">Пландан тышкаркы текшерүүлөр кызмат көрсөтүүлөрдү керектөөчүлөрдүн арызы </w:t>
      </w:r>
      <w:r>
        <w:rPr>
          <w:lang w:val="ky-KG"/>
        </w:rPr>
        <w:lastRenderedPageBreak/>
        <w:t>боюнча жүргүзүлөт</w:t>
      </w:r>
      <w:r w:rsidRPr="00D35E26">
        <w:rPr>
          <w:lang w:val="ky-KG"/>
        </w:rPr>
        <w:t>.</w:t>
      </w:r>
    </w:p>
    <w:p w:rsidR="00621D56" w:rsidRPr="00D35E26" w:rsidRDefault="00621D56" w:rsidP="00621D56">
      <w:pPr>
        <w:ind w:left="284" w:firstLine="567"/>
        <w:jc w:val="both"/>
        <w:rPr>
          <w:lang w:val="ky-KG"/>
        </w:rPr>
      </w:pPr>
      <w:r w:rsidRPr="00D35E26">
        <w:rPr>
          <w:lang w:val="ky-KG"/>
        </w:rPr>
        <w:t xml:space="preserve">4) </w:t>
      </w:r>
      <w:r>
        <w:rPr>
          <w:lang w:val="ky-KG"/>
        </w:rPr>
        <w:t>Текшерүү жүргүзүүнүн жыйынтыгы боюнча кызмат көрсөтүүлөрдүн административдик регламентинин талаптарын аныкталган бузууларды жоюу боюнча чаралар көрүлөт, ошондой эле Кыргыз Республикасынын мыйзамдарына ылайык күнөөлүү адамдардын жоопкерчилиги жөнүндө маселе каралат</w:t>
      </w:r>
      <w:r w:rsidRPr="00D35E26">
        <w:rPr>
          <w:lang w:val="ky-KG"/>
        </w:rPr>
        <w:t>.</w:t>
      </w:r>
    </w:p>
    <w:p w:rsidR="00621D56" w:rsidRPr="00D35E26" w:rsidRDefault="00621D56" w:rsidP="00621D56">
      <w:pPr>
        <w:ind w:left="284" w:firstLine="567"/>
        <w:jc w:val="both"/>
        <w:rPr>
          <w:lang w:val="ky-KG"/>
        </w:rPr>
      </w:pPr>
      <w:r w:rsidRPr="00D35E26">
        <w:rPr>
          <w:lang w:val="ky-KG"/>
        </w:rPr>
        <w:t xml:space="preserve">7. </w:t>
      </w:r>
      <w:r w:rsidRPr="00025441">
        <w:rPr>
          <w:bCs/>
          <w:lang w:val="ky-KG"/>
        </w:rPr>
        <w:t>Административдик регламенттин талаптарынын аткарылышы</w:t>
      </w:r>
      <w:r>
        <w:rPr>
          <w:bCs/>
          <w:lang w:val="ky-KG"/>
        </w:rPr>
        <w:t xml:space="preserve"> үчүн тышкы контроль </w:t>
      </w:r>
      <w:r w:rsidRPr="008F092C">
        <w:rPr>
          <w:lang w:val="ky-KG"/>
        </w:rPr>
        <w:t>Кыргыз Республикасынын Өкмөтүнө караштуу Мамлекеттик каттоо кызматынын</w:t>
      </w:r>
      <w:r>
        <w:rPr>
          <w:lang w:val="ky-KG"/>
        </w:rPr>
        <w:t xml:space="preserve"> чечими менен түзүлгөн комиссия тарабынан жүргүзүлөт</w:t>
      </w:r>
      <w:r w:rsidRPr="00D35E26">
        <w:rPr>
          <w:lang w:val="ky-KG"/>
        </w:rPr>
        <w:t>.</w:t>
      </w:r>
    </w:p>
    <w:p w:rsidR="00621D56" w:rsidRPr="00D35E26" w:rsidRDefault="00621D56" w:rsidP="00621D56">
      <w:pPr>
        <w:ind w:left="284" w:firstLine="567"/>
        <w:jc w:val="both"/>
        <w:rPr>
          <w:lang w:val="ky-KG"/>
        </w:rPr>
      </w:pPr>
      <w:r w:rsidRPr="00D35E26">
        <w:rPr>
          <w:lang w:val="ky-KG"/>
        </w:rPr>
        <w:t xml:space="preserve">1) </w:t>
      </w:r>
      <w:r>
        <w:rPr>
          <w:lang w:val="ky-KG"/>
        </w:rPr>
        <w:t>Комиссиянын ишинин жыйынтыгы корутунду түрүндө таризделет, анда аныкталган бузуулар, кемчиликтер жана аларды жоюу боюнча сунуштар белгиленет, ошондой эле административдик регламентти өзгөртүү боюнча сунуштар киргизилиши мүмкүн</w:t>
      </w:r>
      <w:r w:rsidRPr="00D35E26">
        <w:rPr>
          <w:lang w:val="ky-KG"/>
        </w:rPr>
        <w:t>.</w:t>
      </w:r>
    </w:p>
    <w:p w:rsidR="00621D56" w:rsidRPr="00D35E26" w:rsidRDefault="00621D56" w:rsidP="00621D56">
      <w:pPr>
        <w:ind w:left="284" w:firstLine="567"/>
        <w:jc w:val="both"/>
        <w:rPr>
          <w:lang w:val="ky-KG"/>
        </w:rPr>
      </w:pPr>
      <w:r w:rsidRPr="00D35E26">
        <w:rPr>
          <w:lang w:val="ky-KG"/>
        </w:rPr>
        <w:t xml:space="preserve">2) </w:t>
      </w:r>
      <w:r>
        <w:rPr>
          <w:lang w:val="ky-KG"/>
        </w:rPr>
        <w:t>Корутундуга кол коюлгандан тартып 3 иш күндүн ичинде ал ошол кызматты көрсөткөн мекемеге жиберилет</w:t>
      </w:r>
      <w:r w:rsidRPr="00D35E26">
        <w:rPr>
          <w:lang w:val="ky-KG"/>
        </w:rPr>
        <w:t>.</w:t>
      </w:r>
    </w:p>
    <w:p w:rsidR="00621D56" w:rsidRPr="00D35E26" w:rsidRDefault="00621D56" w:rsidP="00621D56">
      <w:pPr>
        <w:ind w:left="284" w:firstLine="567"/>
        <w:jc w:val="both"/>
        <w:rPr>
          <w:lang w:val="ky-KG"/>
        </w:rPr>
      </w:pPr>
      <w:r>
        <w:rPr>
          <w:lang w:val="ky-KG"/>
        </w:rPr>
        <w:t xml:space="preserve">Корутунду түшкөн күндөн тартып бир ай мөөнөттө аныкталган бузууларды жана кемчиликтерди жоюу боюнча чаралар, ушул бузууларга жол берген кызмат адамдарына жана кызматкерлерге карата тартиптик </w:t>
      </w:r>
      <w:r w:rsidR="00744137">
        <w:rPr>
          <w:lang w:val="ky-KG"/>
        </w:rPr>
        <w:t>жаза</w:t>
      </w:r>
      <w:r>
        <w:rPr>
          <w:lang w:val="ky-KG"/>
        </w:rPr>
        <w:t xml:space="preserve"> чаралары көрүлүүгө тийиш</w:t>
      </w:r>
      <w:r w:rsidRPr="00D35E26">
        <w:rPr>
          <w:lang w:val="ky-KG"/>
        </w:rPr>
        <w:t>.</w:t>
      </w:r>
    </w:p>
    <w:p w:rsidR="00621D56" w:rsidRPr="00D35E26" w:rsidRDefault="00621D56" w:rsidP="00621D56">
      <w:pPr>
        <w:ind w:left="284" w:firstLine="567"/>
        <w:jc w:val="both"/>
        <w:rPr>
          <w:lang w:val="ky-KG"/>
        </w:rPr>
      </w:pPr>
      <w:r>
        <w:rPr>
          <w:lang w:val="ky-KG"/>
        </w:rPr>
        <w:t>Ошондой эле зарылдыгына карата белгиленген тартипте административдик регламентке өзгөртүүлөрдү киргизүү  демилгеленет</w:t>
      </w:r>
      <w:r w:rsidRPr="00D35E26">
        <w:rPr>
          <w:lang w:val="ky-KG"/>
        </w:rPr>
        <w:t>.</w:t>
      </w:r>
    </w:p>
    <w:p w:rsidR="00621D56" w:rsidRPr="00D35E26" w:rsidRDefault="00621D56" w:rsidP="00621D56">
      <w:pPr>
        <w:ind w:left="284" w:firstLine="567"/>
        <w:jc w:val="both"/>
        <w:rPr>
          <w:lang w:val="ky-KG"/>
        </w:rPr>
      </w:pPr>
      <w:r w:rsidRPr="00D35E26">
        <w:rPr>
          <w:lang w:val="ky-KG"/>
        </w:rPr>
        <w:t xml:space="preserve">3) </w:t>
      </w:r>
      <w:r w:rsidRPr="00025441">
        <w:rPr>
          <w:bCs/>
          <w:lang w:val="ky-KG"/>
        </w:rPr>
        <w:t>Административдик регламенттин талаптарынын аткарылышы</w:t>
      </w:r>
      <w:r>
        <w:rPr>
          <w:bCs/>
          <w:lang w:val="ky-KG"/>
        </w:rPr>
        <w:t xml:space="preserve"> үчүн тышкы контроль </w:t>
      </w:r>
      <w:r w:rsidRPr="008F092C">
        <w:rPr>
          <w:lang w:val="ky-KG"/>
        </w:rPr>
        <w:t>Кыргыз Республикасынын Өкмөтүнө карашт</w:t>
      </w:r>
      <w:r>
        <w:rPr>
          <w:lang w:val="ky-KG"/>
        </w:rPr>
        <w:t>уу Мамлекеттик каттоо кызматы тарабынан жүргүзүлөт</w:t>
      </w:r>
      <w:r w:rsidRPr="00D35E26">
        <w:rPr>
          <w:lang w:val="ky-KG"/>
        </w:rPr>
        <w:t xml:space="preserve">. </w:t>
      </w:r>
    </w:p>
    <w:p w:rsidR="00621D56" w:rsidRPr="00D35E26" w:rsidRDefault="00621D56" w:rsidP="00621D56">
      <w:pPr>
        <w:spacing w:before="200"/>
        <w:ind w:left="284" w:right="1134"/>
        <w:jc w:val="center"/>
        <w:rPr>
          <w:b/>
          <w:bCs/>
          <w:lang w:val="ky-KG"/>
        </w:rPr>
      </w:pPr>
      <w:r w:rsidRPr="00D35E26">
        <w:rPr>
          <w:b/>
          <w:bCs/>
          <w:lang w:val="ky-KG"/>
        </w:rPr>
        <w:t xml:space="preserve">7. </w:t>
      </w:r>
      <w:r w:rsidRPr="00DA55A2">
        <w:rPr>
          <w:b/>
          <w:bCs/>
          <w:lang w:val="ky-KG"/>
        </w:rPr>
        <w:t xml:space="preserve">Административдик регламенттин талаптарын бузгандыгы үчүн кызмат адамдарынын жоопкерчилиги </w:t>
      </w:r>
    </w:p>
    <w:p w:rsidR="00621D56" w:rsidRPr="00D35E26" w:rsidRDefault="00621D56" w:rsidP="00621D56">
      <w:pPr>
        <w:spacing w:before="120"/>
        <w:ind w:left="284" w:firstLine="567"/>
        <w:jc w:val="both"/>
        <w:rPr>
          <w:lang w:val="ky-KG"/>
        </w:rPr>
      </w:pPr>
      <w:r w:rsidRPr="00D35E26">
        <w:rPr>
          <w:lang w:val="ky-KG"/>
        </w:rPr>
        <w:t xml:space="preserve">8. </w:t>
      </w:r>
      <w:r w:rsidRPr="00025441">
        <w:rPr>
          <w:bCs/>
          <w:lang w:val="ky-KG"/>
        </w:rPr>
        <w:t>Административдик регламенттин талаптарын</w:t>
      </w:r>
      <w:r>
        <w:rPr>
          <w:bCs/>
          <w:lang w:val="ky-KG"/>
        </w:rPr>
        <w:t xml:space="preserve"> бузгандыгы үчүн </w:t>
      </w:r>
      <w:r w:rsidRPr="008F092C">
        <w:rPr>
          <w:lang w:val="ky-KG"/>
        </w:rPr>
        <w:t>Кыргыз Республикасынын Өкмөтүнө караштуу Мамлекеттик каттоо кызматынын</w:t>
      </w:r>
      <w:r w:rsidRPr="006B6388">
        <w:rPr>
          <w:sz w:val="28"/>
          <w:szCs w:val="28"/>
          <w:lang w:val="ky-KG"/>
        </w:rPr>
        <w:t xml:space="preserve"> </w:t>
      </w:r>
      <w:r w:rsidRPr="00152911">
        <w:rPr>
          <w:lang w:val="ky-KG"/>
        </w:rPr>
        <w:t xml:space="preserve">алдындагы Калкты жана жарандык абалдын актыларын </w:t>
      </w:r>
      <w:r>
        <w:rPr>
          <w:lang w:val="ky-KG"/>
        </w:rPr>
        <w:t>каттоо департаменти</w:t>
      </w:r>
      <w:r w:rsidRPr="00D35E26">
        <w:rPr>
          <w:lang w:val="ky-KG"/>
        </w:rPr>
        <w:t xml:space="preserve">нин кызмат адамдары жана кызматкерлери </w:t>
      </w:r>
      <w:r>
        <w:rPr>
          <w:lang w:val="ky-KG"/>
        </w:rPr>
        <w:t>Кыргыз Республикасынын мыйзамдарында белгиленген тартипте жоопкерчилик тартышат</w:t>
      </w:r>
      <w:r w:rsidRPr="00D35E26">
        <w:rPr>
          <w:lang w:val="ky-KG"/>
        </w:rPr>
        <w:t>.</w:t>
      </w:r>
    </w:p>
    <w:p w:rsidR="00621D56" w:rsidRPr="00D35E26" w:rsidRDefault="00621D56" w:rsidP="00621D56">
      <w:pPr>
        <w:ind w:left="284" w:firstLine="567"/>
        <w:jc w:val="both"/>
        <w:rPr>
          <w:lang w:val="ky-KG"/>
        </w:rPr>
      </w:pPr>
      <w:r w:rsidRPr="00D35E26">
        <w:rPr>
          <w:lang w:val="ky-KG"/>
        </w:rPr>
        <w:t xml:space="preserve">9. </w:t>
      </w:r>
      <w:r>
        <w:rPr>
          <w:lang w:val="ky-KG"/>
        </w:rPr>
        <w:t>Кызмат көрсөтүү же анын бөлүгү жеке менчик жана/же юридикалык жактарга аткарууга өткөрүп берилген учурда, административдик регламенттин талаптарынын сакталышы үчүн жоопкерчилик ошол кызмат көрсөтүүгө жооптуу мекемеге жүктөлөт</w:t>
      </w:r>
      <w:r w:rsidRPr="00D35E26">
        <w:rPr>
          <w:lang w:val="ky-KG"/>
        </w:rPr>
        <w:t>.</w:t>
      </w:r>
    </w:p>
    <w:p w:rsidR="00621D56" w:rsidRPr="004167EF" w:rsidRDefault="00621D56" w:rsidP="00621D56">
      <w:pPr>
        <w:spacing w:before="120" w:after="120"/>
        <w:ind w:left="284" w:right="1134"/>
        <w:jc w:val="center"/>
        <w:rPr>
          <w:b/>
          <w:bCs/>
          <w:lang w:val="ky-KG"/>
        </w:rPr>
      </w:pPr>
      <w:r w:rsidRPr="00D35E26">
        <w:rPr>
          <w:b/>
          <w:bCs/>
          <w:lang w:val="ky-KG"/>
        </w:rPr>
        <w:t xml:space="preserve">8. </w:t>
      </w:r>
      <w:r>
        <w:rPr>
          <w:b/>
          <w:bCs/>
          <w:lang w:val="ky-KG"/>
        </w:rPr>
        <w:t>Корутунду жоболор</w:t>
      </w:r>
    </w:p>
    <w:p w:rsidR="00621D56" w:rsidRPr="00D35E26" w:rsidRDefault="00621D56" w:rsidP="00621D56">
      <w:pPr>
        <w:ind w:left="284" w:firstLine="567"/>
        <w:jc w:val="both"/>
        <w:rPr>
          <w:lang w:val="ky-KG"/>
        </w:rPr>
      </w:pPr>
      <w:r w:rsidRPr="00D35E26">
        <w:rPr>
          <w:lang w:val="ky-KG"/>
        </w:rPr>
        <w:t xml:space="preserve">10. </w:t>
      </w:r>
      <w:r w:rsidRPr="00025441">
        <w:rPr>
          <w:bCs/>
          <w:lang w:val="ky-KG"/>
        </w:rPr>
        <w:t>Административдик регламент</w:t>
      </w:r>
      <w:r>
        <w:rPr>
          <w:bCs/>
          <w:lang w:val="ky-KG"/>
        </w:rPr>
        <w:t xml:space="preserve"> Кызмат көрсөтүүлөрдүн стандартын кайра кароо менен бир эле убакта жана зарылдыгына карата каралууга тийиш</w:t>
      </w:r>
      <w:r w:rsidRPr="00D35E26">
        <w:rPr>
          <w:lang w:val="ky-KG"/>
        </w:rPr>
        <w:t>.</w:t>
      </w:r>
    </w:p>
    <w:p w:rsidR="00621D56" w:rsidRPr="00D35E26" w:rsidRDefault="00621D56" w:rsidP="00621D56">
      <w:pPr>
        <w:spacing w:before="200" w:after="200"/>
        <w:ind w:left="284" w:right="1134"/>
        <w:jc w:val="center"/>
        <w:rPr>
          <w:b/>
          <w:bCs/>
          <w:lang w:val="ky-KG"/>
        </w:rPr>
      </w:pPr>
      <w:r w:rsidRPr="00D35E26">
        <w:rPr>
          <w:b/>
          <w:bCs/>
          <w:lang w:val="ky-KG"/>
        </w:rPr>
        <w:t xml:space="preserve">9. </w:t>
      </w:r>
      <w:r>
        <w:rPr>
          <w:b/>
          <w:bCs/>
          <w:lang w:val="ky-KG"/>
        </w:rPr>
        <w:t>Административдик регламентти иштеп чыгуучулар:</w:t>
      </w:r>
    </w:p>
    <w:p w:rsidR="004B1523" w:rsidRDefault="004B1523" w:rsidP="004B1523">
      <w:pPr>
        <w:rPr>
          <w:lang w:val="ky-KG"/>
        </w:rPr>
      </w:pPr>
      <w:r w:rsidRPr="00D35E26">
        <w:rPr>
          <w:lang w:val="ky-KG"/>
        </w:rPr>
        <w:t>1.</w:t>
      </w:r>
      <w:r w:rsidR="00621D56">
        <w:rPr>
          <w:lang w:val="ky-KG"/>
        </w:rPr>
        <w:t xml:space="preserve"> </w:t>
      </w:r>
      <w:r w:rsidRPr="00D35E26">
        <w:rPr>
          <w:lang w:val="ky-KG"/>
        </w:rPr>
        <w:t xml:space="preserve">Атанаева Г.Е.- </w:t>
      </w:r>
      <w:r w:rsidR="00D20BEB">
        <w:rPr>
          <w:lang w:val="ky-KG"/>
        </w:rPr>
        <w:t>КРӨ МКК КЖААКД ЖААБд</w:t>
      </w:r>
      <w:r w:rsidR="00621D56">
        <w:rPr>
          <w:lang w:val="ky-KG"/>
        </w:rPr>
        <w:t>ын башчысы</w:t>
      </w:r>
    </w:p>
    <w:p w:rsidR="00621D56" w:rsidRPr="00615835" w:rsidRDefault="00621D56" w:rsidP="004B1523">
      <w:pPr>
        <w:rPr>
          <w:lang w:val="ky-KG"/>
        </w:rPr>
      </w:pPr>
    </w:p>
    <w:p w:rsidR="004B1523" w:rsidRPr="00FD76F8" w:rsidRDefault="004B1523" w:rsidP="00FD76F8">
      <w:pPr>
        <w:pStyle w:val="a5"/>
        <w:numPr>
          <w:ilvl w:val="0"/>
          <w:numId w:val="23"/>
        </w:numPr>
        <w:rPr>
          <w:lang w:val="ky-KG"/>
        </w:rPr>
      </w:pPr>
      <w:r w:rsidRPr="00FD76F8">
        <w:rPr>
          <w:lang w:val="ky-KG"/>
        </w:rPr>
        <w:t xml:space="preserve">Жакеев Т.У. – </w:t>
      </w:r>
      <w:r w:rsidR="00FD76F8" w:rsidRPr="00FD76F8">
        <w:rPr>
          <w:lang w:val="ky-KG"/>
        </w:rPr>
        <w:t>КЖААКД ЧУКБнын башкы адиси</w:t>
      </w:r>
    </w:p>
    <w:p w:rsidR="00FD76F8" w:rsidRPr="00FD76F8" w:rsidRDefault="00FD76F8" w:rsidP="00FD76F8">
      <w:pPr>
        <w:rPr>
          <w:lang w:val="ky-KG"/>
        </w:rPr>
      </w:pPr>
    </w:p>
    <w:p w:rsidR="00916DDE" w:rsidRPr="004B1523" w:rsidRDefault="00CD6F18" w:rsidP="004B1523">
      <w:pPr>
        <w:rPr>
          <w:lang w:val="ky-KG"/>
        </w:rPr>
      </w:pPr>
      <w:r>
        <w:rPr>
          <w:lang w:val="ky-KG"/>
        </w:rPr>
        <w:t>3</w:t>
      </w:r>
      <w:bookmarkStart w:id="0" w:name="_GoBack"/>
      <w:bookmarkEnd w:id="0"/>
      <w:r w:rsidR="004B1523" w:rsidRPr="00615835">
        <w:rPr>
          <w:lang w:val="ky-KG"/>
        </w:rPr>
        <w:t xml:space="preserve">. </w:t>
      </w:r>
      <w:r w:rsidR="004B1523" w:rsidRPr="00FD76F8">
        <w:rPr>
          <w:lang w:val="ky-KG"/>
        </w:rPr>
        <w:t xml:space="preserve">Абдраимова Н.Э. – </w:t>
      </w:r>
      <w:r w:rsidR="00D20BEB">
        <w:rPr>
          <w:lang w:val="ky-KG"/>
        </w:rPr>
        <w:t>КЖААКД ЖААБд</w:t>
      </w:r>
      <w:r w:rsidR="00FD76F8">
        <w:rPr>
          <w:lang w:val="ky-KG"/>
        </w:rPr>
        <w:t>ын жетектөөчү адиси</w:t>
      </w:r>
    </w:p>
    <w:sectPr w:rsidR="00916DDE" w:rsidRPr="004B1523" w:rsidSect="00460321">
      <w:pgSz w:w="11906" w:h="16838"/>
      <w:pgMar w:top="1134" w:right="851"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548" w:rsidRDefault="00A36548">
      <w:r>
        <w:separator/>
      </w:r>
    </w:p>
  </w:endnote>
  <w:endnote w:type="continuationSeparator" w:id="0">
    <w:p w:rsidR="00A36548" w:rsidRDefault="00A3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0DB" w:rsidRDefault="00D760DB">
    <w:pPr>
      <w:pStyle w:val="af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1783989"/>
      <w:docPartObj>
        <w:docPartGallery w:val="Page Numbers (Bottom of Page)"/>
        <w:docPartUnique/>
      </w:docPartObj>
    </w:sdtPr>
    <w:sdtEndPr/>
    <w:sdtContent>
      <w:p w:rsidR="00D760DB" w:rsidRDefault="00D760DB">
        <w:pPr>
          <w:pStyle w:val="af1"/>
          <w:jc w:val="right"/>
        </w:pPr>
        <w:r>
          <w:fldChar w:fldCharType="begin"/>
        </w:r>
        <w:r>
          <w:instrText>PAGE   \* MERGEFORMAT</w:instrText>
        </w:r>
        <w:r>
          <w:fldChar w:fldCharType="separate"/>
        </w:r>
        <w:r w:rsidR="00CD6F18">
          <w:rPr>
            <w:noProof/>
          </w:rPr>
          <w:t>14</w:t>
        </w:r>
        <w:r>
          <w:fldChar w:fldCharType="end"/>
        </w:r>
      </w:p>
    </w:sdtContent>
  </w:sdt>
  <w:p w:rsidR="00D760DB" w:rsidRDefault="00D760DB">
    <w:pPr>
      <w:pStyle w:val="af1"/>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0DB" w:rsidRDefault="00D760DB">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548" w:rsidRDefault="00A36548">
      <w:r>
        <w:separator/>
      </w:r>
    </w:p>
  </w:footnote>
  <w:footnote w:type="continuationSeparator" w:id="0">
    <w:p w:rsidR="00A36548" w:rsidRDefault="00A3654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0DB" w:rsidRDefault="00D760DB">
    <w:pPr>
      <w:pStyle w:val="af"/>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0DB" w:rsidRDefault="00D760DB">
    <w:pPr>
      <w:pStyle w:val="af"/>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0DB" w:rsidRDefault="00D760DB">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21F14"/>
    <w:multiLevelType w:val="hybridMultilevel"/>
    <w:tmpl w:val="76EA6FF4"/>
    <w:lvl w:ilvl="0" w:tplc="B8A41DE0">
      <w:start w:val="12"/>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840070E"/>
    <w:multiLevelType w:val="hybridMultilevel"/>
    <w:tmpl w:val="3F2A849C"/>
    <w:lvl w:ilvl="0" w:tplc="3DAC3B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9950E5F"/>
    <w:multiLevelType w:val="hybridMultilevel"/>
    <w:tmpl w:val="9856AE44"/>
    <w:lvl w:ilvl="0" w:tplc="15BEA33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15:restartNumberingAfterBreak="0">
    <w:nsid w:val="1C7866B3"/>
    <w:multiLevelType w:val="hybridMultilevel"/>
    <w:tmpl w:val="5B427406"/>
    <w:lvl w:ilvl="0" w:tplc="151662D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1CCC0414"/>
    <w:multiLevelType w:val="hybridMultilevel"/>
    <w:tmpl w:val="C79A055C"/>
    <w:lvl w:ilvl="0" w:tplc="34888E90">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326712"/>
    <w:multiLevelType w:val="hybridMultilevel"/>
    <w:tmpl w:val="2806F02A"/>
    <w:lvl w:ilvl="0" w:tplc="8D124D04">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1FFB1498"/>
    <w:multiLevelType w:val="multilevel"/>
    <w:tmpl w:val="1730EDBC"/>
    <w:lvl w:ilvl="0">
      <w:start w:val="1"/>
      <w:numFmt w:val="decimal"/>
      <w:lvlText w:val="%1."/>
      <w:lvlJc w:val="left"/>
      <w:pPr>
        <w:ind w:left="720" w:hanging="360"/>
      </w:pPr>
    </w:lvl>
    <w:lvl w:ilvl="1">
      <w:start w:val="1"/>
      <w:numFmt w:val="decimal"/>
      <w:isLgl/>
      <w:lvlText w:val="%1.%2."/>
      <w:lvlJc w:val="left"/>
      <w:pPr>
        <w:ind w:left="1353"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284B0AEC"/>
    <w:multiLevelType w:val="hybridMultilevel"/>
    <w:tmpl w:val="DC3A3C12"/>
    <w:lvl w:ilvl="0" w:tplc="F0385C22">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15:restartNumberingAfterBreak="0">
    <w:nsid w:val="293A5647"/>
    <w:multiLevelType w:val="hybridMultilevel"/>
    <w:tmpl w:val="89449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1737DE"/>
    <w:multiLevelType w:val="hybridMultilevel"/>
    <w:tmpl w:val="806E946C"/>
    <w:lvl w:ilvl="0" w:tplc="5C360754">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0" w15:restartNumberingAfterBreak="0">
    <w:nsid w:val="401A741C"/>
    <w:multiLevelType w:val="hybridMultilevel"/>
    <w:tmpl w:val="129AF5B2"/>
    <w:lvl w:ilvl="0" w:tplc="0419000F">
      <w:start w:val="3"/>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19E0E20"/>
    <w:multiLevelType w:val="hybridMultilevel"/>
    <w:tmpl w:val="735E7838"/>
    <w:lvl w:ilvl="0" w:tplc="C75CA0C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15:restartNumberingAfterBreak="0">
    <w:nsid w:val="478A43D2"/>
    <w:multiLevelType w:val="hybridMultilevel"/>
    <w:tmpl w:val="BF12C770"/>
    <w:lvl w:ilvl="0" w:tplc="D89EE20E">
      <w:start w:val="2019"/>
      <w:numFmt w:val="bullet"/>
      <w:lvlText w:val="-"/>
      <w:lvlJc w:val="left"/>
      <w:pPr>
        <w:ind w:left="1065" w:hanging="360"/>
      </w:pPr>
      <w:rPr>
        <w:rFonts w:ascii="Times New Roman" w:eastAsia="Times New Roman" w:hAnsi="Times New Roman" w:cs="Times New Roman" w:hint="default"/>
      </w:rPr>
    </w:lvl>
    <w:lvl w:ilvl="1" w:tplc="04190003">
      <w:start w:val="1"/>
      <w:numFmt w:val="bullet"/>
      <w:lvlText w:val="o"/>
      <w:lvlJc w:val="left"/>
      <w:pPr>
        <w:ind w:left="1785" w:hanging="360"/>
      </w:pPr>
      <w:rPr>
        <w:rFonts w:ascii="Courier New" w:hAnsi="Courier New" w:cs="Courier New" w:hint="default"/>
      </w:rPr>
    </w:lvl>
    <w:lvl w:ilvl="2" w:tplc="04190005">
      <w:start w:val="1"/>
      <w:numFmt w:val="bullet"/>
      <w:lvlText w:val=""/>
      <w:lvlJc w:val="left"/>
      <w:pPr>
        <w:ind w:left="2505" w:hanging="360"/>
      </w:pPr>
      <w:rPr>
        <w:rFonts w:ascii="Wingdings" w:hAnsi="Wingdings" w:hint="default"/>
      </w:rPr>
    </w:lvl>
    <w:lvl w:ilvl="3" w:tplc="04190001">
      <w:start w:val="1"/>
      <w:numFmt w:val="bullet"/>
      <w:lvlText w:val=""/>
      <w:lvlJc w:val="left"/>
      <w:pPr>
        <w:ind w:left="3225" w:hanging="360"/>
      </w:pPr>
      <w:rPr>
        <w:rFonts w:ascii="Symbol" w:hAnsi="Symbol" w:hint="default"/>
      </w:rPr>
    </w:lvl>
    <w:lvl w:ilvl="4" w:tplc="04190003">
      <w:start w:val="1"/>
      <w:numFmt w:val="bullet"/>
      <w:lvlText w:val="o"/>
      <w:lvlJc w:val="left"/>
      <w:pPr>
        <w:ind w:left="3945" w:hanging="360"/>
      </w:pPr>
      <w:rPr>
        <w:rFonts w:ascii="Courier New" w:hAnsi="Courier New" w:cs="Courier New" w:hint="default"/>
      </w:rPr>
    </w:lvl>
    <w:lvl w:ilvl="5" w:tplc="04190005">
      <w:start w:val="1"/>
      <w:numFmt w:val="bullet"/>
      <w:lvlText w:val=""/>
      <w:lvlJc w:val="left"/>
      <w:pPr>
        <w:ind w:left="4665" w:hanging="360"/>
      </w:pPr>
      <w:rPr>
        <w:rFonts w:ascii="Wingdings" w:hAnsi="Wingdings" w:hint="default"/>
      </w:rPr>
    </w:lvl>
    <w:lvl w:ilvl="6" w:tplc="04190001">
      <w:start w:val="1"/>
      <w:numFmt w:val="bullet"/>
      <w:lvlText w:val=""/>
      <w:lvlJc w:val="left"/>
      <w:pPr>
        <w:ind w:left="5385" w:hanging="360"/>
      </w:pPr>
      <w:rPr>
        <w:rFonts w:ascii="Symbol" w:hAnsi="Symbol" w:hint="default"/>
      </w:rPr>
    </w:lvl>
    <w:lvl w:ilvl="7" w:tplc="04190003">
      <w:start w:val="1"/>
      <w:numFmt w:val="bullet"/>
      <w:lvlText w:val="o"/>
      <w:lvlJc w:val="left"/>
      <w:pPr>
        <w:ind w:left="6105" w:hanging="360"/>
      </w:pPr>
      <w:rPr>
        <w:rFonts w:ascii="Courier New" w:hAnsi="Courier New" w:cs="Courier New" w:hint="default"/>
      </w:rPr>
    </w:lvl>
    <w:lvl w:ilvl="8" w:tplc="04190005">
      <w:start w:val="1"/>
      <w:numFmt w:val="bullet"/>
      <w:lvlText w:val=""/>
      <w:lvlJc w:val="left"/>
      <w:pPr>
        <w:ind w:left="6825" w:hanging="360"/>
      </w:pPr>
      <w:rPr>
        <w:rFonts w:ascii="Wingdings" w:hAnsi="Wingdings" w:hint="default"/>
      </w:rPr>
    </w:lvl>
  </w:abstractNum>
  <w:abstractNum w:abstractNumId="13" w15:restartNumberingAfterBreak="0">
    <w:nsid w:val="4860451C"/>
    <w:multiLevelType w:val="hybridMultilevel"/>
    <w:tmpl w:val="484297CA"/>
    <w:lvl w:ilvl="0" w:tplc="EB7EFE46">
      <w:start w:val="3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EDD3CCA"/>
    <w:multiLevelType w:val="hybridMultilevel"/>
    <w:tmpl w:val="FED499EE"/>
    <w:lvl w:ilvl="0" w:tplc="C3E6E5F2">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5" w15:restartNumberingAfterBreak="0">
    <w:nsid w:val="50B45A54"/>
    <w:multiLevelType w:val="hybridMultilevel"/>
    <w:tmpl w:val="F78C56EE"/>
    <w:lvl w:ilvl="0" w:tplc="7C4E4CB0">
      <w:start w:val="1"/>
      <w:numFmt w:val="decimal"/>
      <w:lvlText w:val="%1."/>
      <w:lvlJc w:val="left"/>
      <w:pPr>
        <w:ind w:left="1068" w:hanging="360"/>
      </w:pPr>
      <w:rPr>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6" w15:restartNumberingAfterBreak="0">
    <w:nsid w:val="53C562DC"/>
    <w:multiLevelType w:val="hybridMultilevel"/>
    <w:tmpl w:val="AE6A9DBC"/>
    <w:lvl w:ilvl="0" w:tplc="8138A2D0">
      <w:start w:val="2018"/>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7" w15:restartNumberingAfterBreak="0">
    <w:nsid w:val="5D165B87"/>
    <w:multiLevelType w:val="hybridMultilevel"/>
    <w:tmpl w:val="CC94CFD0"/>
    <w:lvl w:ilvl="0" w:tplc="0419000F">
      <w:start w:val="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88D3986"/>
    <w:multiLevelType w:val="multilevel"/>
    <w:tmpl w:val="0BF2A6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4D275C1"/>
    <w:multiLevelType w:val="hybridMultilevel"/>
    <w:tmpl w:val="61EAD33C"/>
    <w:lvl w:ilvl="0" w:tplc="879278F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15:restartNumberingAfterBreak="0">
    <w:nsid w:val="7D9A5927"/>
    <w:multiLevelType w:val="hybridMultilevel"/>
    <w:tmpl w:val="1FCE8D28"/>
    <w:lvl w:ilvl="0" w:tplc="1610AD2C">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15:restartNumberingAfterBreak="0">
    <w:nsid w:val="7FCA4D23"/>
    <w:multiLevelType w:val="hybridMultilevel"/>
    <w:tmpl w:val="18C6ED96"/>
    <w:lvl w:ilvl="0" w:tplc="21AADBC8">
      <w:start w:val="1"/>
      <w:numFmt w:val="decimal"/>
      <w:lvlText w:val="%1."/>
      <w:lvlJc w:val="left"/>
      <w:pPr>
        <w:ind w:left="927" w:hanging="360"/>
      </w:pPr>
      <w:rPr>
        <w:rFonts w:ascii="Times New Roman" w:hAnsi="Times New Roman" w:cs="Times New Roman" w:hint="default"/>
        <w:sz w:val="28"/>
        <w:szCs w:val="28"/>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2" w15:restartNumberingAfterBreak="0">
    <w:nsid w:val="7FEC540A"/>
    <w:multiLevelType w:val="hybridMultilevel"/>
    <w:tmpl w:val="6ECE78AE"/>
    <w:lvl w:ilvl="0" w:tplc="27E0299A">
      <w:start w:val="16"/>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8"/>
  </w:num>
  <w:num w:numId="5">
    <w:abstractNumId w:val="1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9"/>
  </w:num>
  <w:num w:numId="9">
    <w:abstractNumId w:val="20"/>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3"/>
  </w:num>
  <w:num w:numId="16">
    <w:abstractNumId w:val="7"/>
  </w:num>
  <w:num w:numId="1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0D"/>
    <w:rsid w:val="00004C23"/>
    <w:rsid w:val="00007598"/>
    <w:rsid w:val="00007880"/>
    <w:rsid w:val="00010BF2"/>
    <w:rsid w:val="00012361"/>
    <w:rsid w:val="0001256C"/>
    <w:rsid w:val="00015ED9"/>
    <w:rsid w:val="0002047C"/>
    <w:rsid w:val="00022729"/>
    <w:rsid w:val="00023E89"/>
    <w:rsid w:val="00024DC0"/>
    <w:rsid w:val="000332D0"/>
    <w:rsid w:val="00034DD6"/>
    <w:rsid w:val="000371D4"/>
    <w:rsid w:val="000376CF"/>
    <w:rsid w:val="00040280"/>
    <w:rsid w:val="000416F4"/>
    <w:rsid w:val="00042809"/>
    <w:rsid w:val="00043D68"/>
    <w:rsid w:val="00044DD3"/>
    <w:rsid w:val="0004569D"/>
    <w:rsid w:val="00045F2E"/>
    <w:rsid w:val="00047BD1"/>
    <w:rsid w:val="0005006C"/>
    <w:rsid w:val="00050294"/>
    <w:rsid w:val="000518C1"/>
    <w:rsid w:val="0005268E"/>
    <w:rsid w:val="000572BD"/>
    <w:rsid w:val="000614C5"/>
    <w:rsid w:val="0006190B"/>
    <w:rsid w:val="00065228"/>
    <w:rsid w:val="000665CA"/>
    <w:rsid w:val="00067814"/>
    <w:rsid w:val="000716AC"/>
    <w:rsid w:val="0007399C"/>
    <w:rsid w:val="00074EB5"/>
    <w:rsid w:val="0007530D"/>
    <w:rsid w:val="00076A9B"/>
    <w:rsid w:val="00081235"/>
    <w:rsid w:val="00083B91"/>
    <w:rsid w:val="00084E2A"/>
    <w:rsid w:val="00085F52"/>
    <w:rsid w:val="0008752E"/>
    <w:rsid w:val="00093108"/>
    <w:rsid w:val="00093477"/>
    <w:rsid w:val="00094CB3"/>
    <w:rsid w:val="00095E1B"/>
    <w:rsid w:val="0009629A"/>
    <w:rsid w:val="000971C9"/>
    <w:rsid w:val="000A186F"/>
    <w:rsid w:val="000A2184"/>
    <w:rsid w:val="000A3FC8"/>
    <w:rsid w:val="000A5C05"/>
    <w:rsid w:val="000A617B"/>
    <w:rsid w:val="000B315F"/>
    <w:rsid w:val="000B34E2"/>
    <w:rsid w:val="000B579C"/>
    <w:rsid w:val="000B75EC"/>
    <w:rsid w:val="000C016B"/>
    <w:rsid w:val="000C164C"/>
    <w:rsid w:val="000C4943"/>
    <w:rsid w:val="000D2403"/>
    <w:rsid w:val="000D2927"/>
    <w:rsid w:val="000D485C"/>
    <w:rsid w:val="000D6D3D"/>
    <w:rsid w:val="000D7238"/>
    <w:rsid w:val="000E3B01"/>
    <w:rsid w:val="000E3EBE"/>
    <w:rsid w:val="000E5841"/>
    <w:rsid w:val="000F05DD"/>
    <w:rsid w:val="000F1FE2"/>
    <w:rsid w:val="000F2B9E"/>
    <w:rsid w:val="000F582A"/>
    <w:rsid w:val="00100526"/>
    <w:rsid w:val="00101925"/>
    <w:rsid w:val="00102AE2"/>
    <w:rsid w:val="0010583D"/>
    <w:rsid w:val="0010639E"/>
    <w:rsid w:val="00113994"/>
    <w:rsid w:val="001171FD"/>
    <w:rsid w:val="001176C6"/>
    <w:rsid w:val="00117E69"/>
    <w:rsid w:val="00117F18"/>
    <w:rsid w:val="001236C7"/>
    <w:rsid w:val="00124449"/>
    <w:rsid w:val="00133476"/>
    <w:rsid w:val="001366B0"/>
    <w:rsid w:val="001425DD"/>
    <w:rsid w:val="001459D8"/>
    <w:rsid w:val="00145EB1"/>
    <w:rsid w:val="00154318"/>
    <w:rsid w:val="00154810"/>
    <w:rsid w:val="0015568C"/>
    <w:rsid w:val="00155766"/>
    <w:rsid w:val="00155EB6"/>
    <w:rsid w:val="001566DC"/>
    <w:rsid w:val="001608B2"/>
    <w:rsid w:val="00170463"/>
    <w:rsid w:val="00170CDA"/>
    <w:rsid w:val="00181AD3"/>
    <w:rsid w:val="00182B45"/>
    <w:rsid w:val="00183016"/>
    <w:rsid w:val="00184375"/>
    <w:rsid w:val="00184A52"/>
    <w:rsid w:val="00187D36"/>
    <w:rsid w:val="001938EC"/>
    <w:rsid w:val="001A368B"/>
    <w:rsid w:val="001B59AF"/>
    <w:rsid w:val="001B7102"/>
    <w:rsid w:val="001C303C"/>
    <w:rsid w:val="001C575A"/>
    <w:rsid w:val="001C6E96"/>
    <w:rsid w:val="001C7817"/>
    <w:rsid w:val="001D16D1"/>
    <w:rsid w:val="001D1A11"/>
    <w:rsid w:val="001D61DF"/>
    <w:rsid w:val="001D6632"/>
    <w:rsid w:val="001E00A1"/>
    <w:rsid w:val="001E0890"/>
    <w:rsid w:val="001E1ED8"/>
    <w:rsid w:val="001E5CE2"/>
    <w:rsid w:val="001E6DCA"/>
    <w:rsid w:val="001F037D"/>
    <w:rsid w:val="001F1C1C"/>
    <w:rsid w:val="001F57CD"/>
    <w:rsid w:val="00205F3B"/>
    <w:rsid w:val="00206458"/>
    <w:rsid w:val="00212C18"/>
    <w:rsid w:val="00213F93"/>
    <w:rsid w:val="00214CBE"/>
    <w:rsid w:val="002241D9"/>
    <w:rsid w:val="00226CF2"/>
    <w:rsid w:val="00230A5F"/>
    <w:rsid w:val="002365F9"/>
    <w:rsid w:val="00250643"/>
    <w:rsid w:val="00252D4E"/>
    <w:rsid w:val="00252E53"/>
    <w:rsid w:val="00253C51"/>
    <w:rsid w:val="00256E34"/>
    <w:rsid w:val="00260473"/>
    <w:rsid w:val="00260743"/>
    <w:rsid w:val="0026090B"/>
    <w:rsid w:val="00261BBB"/>
    <w:rsid w:val="00262312"/>
    <w:rsid w:val="002629C5"/>
    <w:rsid w:val="00265798"/>
    <w:rsid w:val="00266695"/>
    <w:rsid w:val="00273476"/>
    <w:rsid w:val="00273B0D"/>
    <w:rsid w:val="0027471F"/>
    <w:rsid w:val="002748BF"/>
    <w:rsid w:val="00275240"/>
    <w:rsid w:val="0027601B"/>
    <w:rsid w:val="00277042"/>
    <w:rsid w:val="00277623"/>
    <w:rsid w:val="00277D29"/>
    <w:rsid w:val="00285919"/>
    <w:rsid w:val="00285EF1"/>
    <w:rsid w:val="00286486"/>
    <w:rsid w:val="00292BE9"/>
    <w:rsid w:val="002A0FBA"/>
    <w:rsid w:val="002A1B41"/>
    <w:rsid w:val="002A252C"/>
    <w:rsid w:val="002A27A2"/>
    <w:rsid w:val="002A4CC0"/>
    <w:rsid w:val="002A4CD9"/>
    <w:rsid w:val="002B30CF"/>
    <w:rsid w:val="002B5924"/>
    <w:rsid w:val="002C2882"/>
    <w:rsid w:val="002C363A"/>
    <w:rsid w:val="002C429B"/>
    <w:rsid w:val="002C467E"/>
    <w:rsid w:val="002D6BD5"/>
    <w:rsid w:val="002D757D"/>
    <w:rsid w:val="002E038D"/>
    <w:rsid w:val="002E2231"/>
    <w:rsid w:val="002E389C"/>
    <w:rsid w:val="002E39CF"/>
    <w:rsid w:val="002E7D8B"/>
    <w:rsid w:val="002F50C1"/>
    <w:rsid w:val="002F7951"/>
    <w:rsid w:val="00300D73"/>
    <w:rsid w:val="00301176"/>
    <w:rsid w:val="0030382B"/>
    <w:rsid w:val="00304050"/>
    <w:rsid w:val="003051FC"/>
    <w:rsid w:val="0030559D"/>
    <w:rsid w:val="00306B2F"/>
    <w:rsid w:val="00307636"/>
    <w:rsid w:val="003108D6"/>
    <w:rsid w:val="003124E6"/>
    <w:rsid w:val="0031758A"/>
    <w:rsid w:val="00321071"/>
    <w:rsid w:val="00322414"/>
    <w:rsid w:val="00322C2E"/>
    <w:rsid w:val="003245F1"/>
    <w:rsid w:val="003329EC"/>
    <w:rsid w:val="003338BE"/>
    <w:rsid w:val="00333E50"/>
    <w:rsid w:val="00341FA7"/>
    <w:rsid w:val="00342233"/>
    <w:rsid w:val="003440CA"/>
    <w:rsid w:val="00345945"/>
    <w:rsid w:val="00350ECF"/>
    <w:rsid w:val="00351866"/>
    <w:rsid w:val="0035365D"/>
    <w:rsid w:val="00353A20"/>
    <w:rsid w:val="003560AE"/>
    <w:rsid w:val="00356ABD"/>
    <w:rsid w:val="00361D7C"/>
    <w:rsid w:val="003627A2"/>
    <w:rsid w:val="003628DA"/>
    <w:rsid w:val="003632CB"/>
    <w:rsid w:val="00370ED8"/>
    <w:rsid w:val="00370EF3"/>
    <w:rsid w:val="00371A7C"/>
    <w:rsid w:val="00372AF6"/>
    <w:rsid w:val="0037502D"/>
    <w:rsid w:val="003839AF"/>
    <w:rsid w:val="00386419"/>
    <w:rsid w:val="00386860"/>
    <w:rsid w:val="00387502"/>
    <w:rsid w:val="00387FE2"/>
    <w:rsid w:val="00391CF5"/>
    <w:rsid w:val="0039213E"/>
    <w:rsid w:val="00392329"/>
    <w:rsid w:val="0039411F"/>
    <w:rsid w:val="00396913"/>
    <w:rsid w:val="0039699C"/>
    <w:rsid w:val="0039782A"/>
    <w:rsid w:val="003A0098"/>
    <w:rsid w:val="003A06F4"/>
    <w:rsid w:val="003A27A4"/>
    <w:rsid w:val="003A44AA"/>
    <w:rsid w:val="003A61A6"/>
    <w:rsid w:val="003B10CB"/>
    <w:rsid w:val="003B5F50"/>
    <w:rsid w:val="003B7033"/>
    <w:rsid w:val="003B7B36"/>
    <w:rsid w:val="003B7C0E"/>
    <w:rsid w:val="003C0EBD"/>
    <w:rsid w:val="003C0FB8"/>
    <w:rsid w:val="003C12F6"/>
    <w:rsid w:val="003C13FC"/>
    <w:rsid w:val="003C1FFD"/>
    <w:rsid w:val="003C51EB"/>
    <w:rsid w:val="003C5801"/>
    <w:rsid w:val="003D1AEB"/>
    <w:rsid w:val="003D41D5"/>
    <w:rsid w:val="003E3184"/>
    <w:rsid w:val="003E510A"/>
    <w:rsid w:val="003E6744"/>
    <w:rsid w:val="003F7407"/>
    <w:rsid w:val="0040023A"/>
    <w:rsid w:val="00402457"/>
    <w:rsid w:val="00406845"/>
    <w:rsid w:val="00407979"/>
    <w:rsid w:val="004110AF"/>
    <w:rsid w:val="00411960"/>
    <w:rsid w:val="00412B9C"/>
    <w:rsid w:val="004133CE"/>
    <w:rsid w:val="00413480"/>
    <w:rsid w:val="004150D8"/>
    <w:rsid w:val="004161FD"/>
    <w:rsid w:val="00421365"/>
    <w:rsid w:val="00421BDC"/>
    <w:rsid w:val="00421C6C"/>
    <w:rsid w:val="00422D5D"/>
    <w:rsid w:val="00422F24"/>
    <w:rsid w:val="00433964"/>
    <w:rsid w:val="00434FD5"/>
    <w:rsid w:val="0043586F"/>
    <w:rsid w:val="00437F2E"/>
    <w:rsid w:val="004415C2"/>
    <w:rsid w:val="004420A8"/>
    <w:rsid w:val="00444577"/>
    <w:rsid w:val="00445A98"/>
    <w:rsid w:val="00446564"/>
    <w:rsid w:val="004528B8"/>
    <w:rsid w:val="004536D4"/>
    <w:rsid w:val="004553EE"/>
    <w:rsid w:val="00460321"/>
    <w:rsid w:val="00463261"/>
    <w:rsid w:val="00466510"/>
    <w:rsid w:val="00466FE2"/>
    <w:rsid w:val="00467587"/>
    <w:rsid w:val="0047216F"/>
    <w:rsid w:val="00473F9D"/>
    <w:rsid w:val="00474498"/>
    <w:rsid w:val="00480C14"/>
    <w:rsid w:val="00485ED1"/>
    <w:rsid w:val="00493F76"/>
    <w:rsid w:val="00496A7D"/>
    <w:rsid w:val="004A3B68"/>
    <w:rsid w:val="004A65AC"/>
    <w:rsid w:val="004A69B1"/>
    <w:rsid w:val="004B00E7"/>
    <w:rsid w:val="004B1523"/>
    <w:rsid w:val="004B2A05"/>
    <w:rsid w:val="004B4AAA"/>
    <w:rsid w:val="004B65A7"/>
    <w:rsid w:val="004B792F"/>
    <w:rsid w:val="004C06B4"/>
    <w:rsid w:val="004C0D80"/>
    <w:rsid w:val="004D0244"/>
    <w:rsid w:val="004D040E"/>
    <w:rsid w:val="004D334F"/>
    <w:rsid w:val="004E0060"/>
    <w:rsid w:val="004E674B"/>
    <w:rsid w:val="004F0844"/>
    <w:rsid w:val="004F1BD5"/>
    <w:rsid w:val="004F2329"/>
    <w:rsid w:val="004F43DD"/>
    <w:rsid w:val="004F6D7A"/>
    <w:rsid w:val="004F7D43"/>
    <w:rsid w:val="0050364C"/>
    <w:rsid w:val="0051251D"/>
    <w:rsid w:val="00513BF2"/>
    <w:rsid w:val="0051678A"/>
    <w:rsid w:val="00520824"/>
    <w:rsid w:val="0052561C"/>
    <w:rsid w:val="00525965"/>
    <w:rsid w:val="00526BBF"/>
    <w:rsid w:val="00531008"/>
    <w:rsid w:val="00532A2A"/>
    <w:rsid w:val="00532E50"/>
    <w:rsid w:val="00533597"/>
    <w:rsid w:val="0053488C"/>
    <w:rsid w:val="00535586"/>
    <w:rsid w:val="00535C79"/>
    <w:rsid w:val="005376CF"/>
    <w:rsid w:val="00541E26"/>
    <w:rsid w:val="00542770"/>
    <w:rsid w:val="00543A8C"/>
    <w:rsid w:val="00552383"/>
    <w:rsid w:val="00562BC7"/>
    <w:rsid w:val="00563C19"/>
    <w:rsid w:val="00564774"/>
    <w:rsid w:val="0056569F"/>
    <w:rsid w:val="005667BB"/>
    <w:rsid w:val="00566B39"/>
    <w:rsid w:val="00566D62"/>
    <w:rsid w:val="00567987"/>
    <w:rsid w:val="00574D66"/>
    <w:rsid w:val="00576600"/>
    <w:rsid w:val="00577137"/>
    <w:rsid w:val="00582EB3"/>
    <w:rsid w:val="00584440"/>
    <w:rsid w:val="00584654"/>
    <w:rsid w:val="00585086"/>
    <w:rsid w:val="005864B3"/>
    <w:rsid w:val="00587154"/>
    <w:rsid w:val="0058718B"/>
    <w:rsid w:val="00594092"/>
    <w:rsid w:val="005942E6"/>
    <w:rsid w:val="00594882"/>
    <w:rsid w:val="00595D58"/>
    <w:rsid w:val="005963B7"/>
    <w:rsid w:val="00596A7D"/>
    <w:rsid w:val="00596D92"/>
    <w:rsid w:val="005A0F5D"/>
    <w:rsid w:val="005A1396"/>
    <w:rsid w:val="005A2B91"/>
    <w:rsid w:val="005A33E6"/>
    <w:rsid w:val="005A4860"/>
    <w:rsid w:val="005A5400"/>
    <w:rsid w:val="005B01C5"/>
    <w:rsid w:val="005B5DF9"/>
    <w:rsid w:val="005B79A9"/>
    <w:rsid w:val="005B7E1F"/>
    <w:rsid w:val="005C3B72"/>
    <w:rsid w:val="005C3C55"/>
    <w:rsid w:val="005C424F"/>
    <w:rsid w:val="005C75C1"/>
    <w:rsid w:val="005C7CF9"/>
    <w:rsid w:val="005D000E"/>
    <w:rsid w:val="005D188F"/>
    <w:rsid w:val="005D6BED"/>
    <w:rsid w:val="005E0848"/>
    <w:rsid w:val="005E27FE"/>
    <w:rsid w:val="005E2B98"/>
    <w:rsid w:val="005E3E44"/>
    <w:rsid w:val="005E3EA0"/>
    <w:rsid w:val="005E4F9B"/>
    <w:rsid w:val="005E550C"/>
    <w:rsid w:val="005F23ED"/>
    <w:rsid w:val="005F77C8"/>
    <w:rsid w:val="00602F2F"/>
    <w:rsid w:val="00606D22"/>
    <w:rsid w:val="00607982"/>
    <w:rsid w:val="00611330"/>
    <w:rsid w:val="00613E38"/>
    <w:rsid w:val="006150C1"/>
    <w:rsid w:val="00621D56"/>
    <w:rsid w:val="006237A9"/>
    <w:rsid w:val="0062497D"/>
    <w:rsid w:val="0062624F"/>
    <w:rsid w:val="00634056"/>
    <w:rsid w:val="00634CAF"/>
    <w:rsid w:val="00636CB8"/>
    <w:rsid w:val="00637AD4"/>
    <w:rsid w:val="00647DC1"/>
    <w:rsid w:val="00647E79"/>
    <w:rsid w:val="0065015F"/>
    <w:rsid w:val="00652F3B"/>
    <w:rsid w:val="00655688"/>
    <w:rsid w:val="00657353"/>
    <w:rsid w:val="00666EFE"/>
    <w:rsid w:val="00673671"/>
    <w:rsid w:val="00673DA4"/>
    <w:rsid w:val="00675124"/>
    <w:rsid w:val="00687935"/>
    <w:rsid w:val="00690ACC"/>
    <w:rsid w:val="00692181"/>
    <w:rsid w:val="0069746D"/>
    <w:rsid w:val="006A78E7"/>
    <w:rsid w:val="006B282C"/>
    <w:rsid w:val="006B65E8"/>
    <w:rsid w:val="006C2292"/>
    <w:rsid w:val="006D64EC"/>
    <w:rsid w:val="006D7E86"/>
    <w:rsid w:val="006D7F1F"/>
    <w:rsid w:val="006E24AB"/>
    <w:rsid w:val="006E5FEB"/>
    <w:rsid w:val="006F12B1"/>
    <w:rsid w:val="0070070B"/>
    <w:rsid w:val="0071011E"/>
    <w:rsid w:val="00710FEF"/>
    <w:rsid w:val="00711068"/>
    <w:rsid w:val="00713612"/>
    <w:rsid w:val="007151FF"/>
    <w:rsid w:val="00722811"/>
    <w:rsid w:val="00726970"/>
    <w:rsid w:val="00726A17"/>
    <w:rsid w:val="00730077"/>
    <w:rsid w:val="00730704"/>
    <w:rsid w:val="00733297"/>
    <w:rsid w:val="0073562D"/>
    <w:rsid w:val="00735663"/>
    <w:rsid w:val="00737CD4"/>
    <w:rsid w:val="00740364"/>
    <w:rsid w:val="00741352"/>
    <w:rsid w:val="00744137"/>
    <w:rsid w:val="007456A0"/>
    <w:rsid w:val="0075024B"/>
    <w:rsid w:val="00751EDD"/>
    <w:rsid w:val="00752227"/>
    <w:rsid w:val="00753416"/>
    <w:rsid w:val="007539F1"/>
    <w:rsid w:val="00754BB6"/>
    <w:rsid w:val="00754E08"/>
    <w:rsid w:val="00756E11"/>
    <w:rsid w:val="00756F9C"/>
    <w:rsid w:val="00757390"/>
    <w:rsid w:val="0076157A"/>
    <w:rsid w:val="00762ED9"/>
    <w:rsid w:val="00766A56"/>
    <w:rsid w:val="00766C64"/>
    <w:rsid w:val="0077370F"/>
    <w:rsid w:val="0077449C"/>
    <w:rsid w:val="00777A21"/>
    <w:rsid w:val="007819C8"/>
    <w:rsid w:val="00781BDF"/>
    <w:rsid w:val="00784DE7"/>
    <w:rsid w:val="00785126"/>
    <w:rsid w:val="007925D1"/>
    <w:rsid w:val="007941B7"/>
    <w:rsid w:val="00794AB0"/>
    <w:rsid w:val="007959D8"/>
    <w:rsid w:val="007970D2"/>
    <w:rsid w:val="00797E1F"/>
    <w:rsid w:val="007B021B"/>
    <w:rsid w:val="007B2E23"/>
    <w:rsid w:val="007B5D17"/>
    <w:rsid w:val="007C0C53"/>
    <w:rsid w:val="007C2C7F"/>
    <w:rsid w:val="007C6A07"/>
    <w:rsid w:val="007D06AB"/>
    <w:rsid w:val="007D0A36"/>
    <w:rsid w:val="007D35FF"/>
    <w:rsid w:val="007E14E7"/>
    <w:rsid w:val="007E1949"/>
    <w:rsid w:val="007E25BA"/>
    <w:rsid w:val="007E6FC4"/>
    <w:rsid w:val="007F216E"/>
    <w:rsid w:val="007F30FB"/>
    <w:rsid w:val="007F3579"/>
    <w:rsid w:val="007F4B71"/>
    <w:rsid w:val="007F5106"/>
    <w:rsid w:val="00803903"/>
    <w:rsid w:val="00803A2D"/>
    <w:rsid w:val="00812F41"/>
    <w:rsid w:val="0081341F"/>
    <w:rsid w:val="00816620"/>
    <w:rsid w:val="00816637"/>
    <w:rsid w:val="008170B0"/>
    <w:rsid w:val="008178FA"/>
    <w:rsid w:val="00817E18"/>
    <w:rsid w:val="00823682"/>
    <w:rsid w:val="00826572"/>
    <w:rsid w:val="008301AF"/>
    <w:rsid w:val="008304D5"/>
    <w:rsid w:val="00831C60"/>
    <w:rsid w:val="008339CA"/>
    <w:rsid w:val="00833FED"/>
    <w:rsid w:val="00834FFA"/>
    <w:rsid w:val="008370C0"/>
    <w:rsid w:val="008370F4"/>
    <w:rsid w:val="00841C75"/>
    <w:rsid w:val="00842110"/>
    <w:rsid w:val="0084544E"/>
    <w:rsid w:val="008471FD"/>
    <w:rsid w:val="0085067F"/>
    <w:rsid w:val="00852A62"/>
    <w:rsid w:val="00853AFD"/>
    <w:rsid w:val="00864064"/>
    <w:rsid w:val="00864748"/>
    <w:rsid w:val="00864754"/>
    <w:rsid w:val="008707F3"/>
    <w:rsid w:val="00870AD9"/>
    <w:rsid w:val="008737F7"/>
    <w:rsid w:val="008762DA"/>
    <w:rsid w:val="00881E87"/>
    <w:rsid w:val="0088401E"/>
    <w:rsid w:val="008864E1"/>
    <w:rsid w:val="00886A09"/>
    <w:rsid w:val="008905D7"/>
    <w:rsid w:val="00891747"/>
    <w:rsid w:val="00892111"/>
    <w:rsid w:val="00892B7A"/>
    <w:rsid w:val="00894585"/>
    <w:rsid w:val="008952B5"/>
    <w:rsid w:val="00895E25"/>
    <w:rsid w:val="008A23FA"/>
    <w:rsid w:val="008A3368"/>
    <w:rsid w:val="008A5A4E"/>
    <w:rsid w:val="008A7CFA"/>
    <w:rsid w:val="008B0DE6"/>
    <w:rsid w:val="008B3FF5"/>
    <w:rsid w:val="008B74DB"/>
    <w:rsid w:val="008C0EAF"/>
    <w:rsid w:val="008C1190"/>
    <w:rsid w:val="008C3F63"/>
    <w:rsid w:val="008D04AF"/>
    <w:rsid w:val="008D1239"/>
    <w:rsid w:val="008D4339"/>
    <w:rsid w:val="008D6517"/>
    <w:rsid w:val="008D6B0B"/>
    <w:rsid w:val="008E43F8"/>
    <w:rsid w:val="008E5289"/>
    <w:rsid w:val="008E5C07"/>
    <w:rsid w:val="008F2CCE"/>
    <w:rsid w:val="0090074D"/>
    <w:rsid w:val="00914C06"/>
    <w:rsid w:val="0091593B"/>
    <w:rsid w:val="00916DDE"/>
    <w:rsid w:val="00917942"/>
    <w:rsid w:val="00920B13"/>
    <w:rsid w:val="00920F23"/>
    <w:rsid w:val="00921221"/>
    <w:rsid w:val="00921B1E"/>
    <w:rsid w:val="00922FCA"/>
    <w:rsid w:val="009239BB"/>
    <w:rsid w:val="00930EAF"/>
    <w:rsid w:val="009316CE"/>
    <w:rsid w:val="009339D3"/>
    <w:rsid w:val="00933CC0"/>
    <w:rsid w:val="00934AD8"/>
    <w:rsid w:val="0094061C"/>
    <w:rsid w:val="00941D9A"/>
    <w:rsid w:val="009420ED"/>
    <w:rsid w:val="00944CB4"/>
    <w:rsid w:val="00945892"/>
    <w:rsid w:val="00946018"/>
    <w:rsid w:val="00954611"/>
    <w:rsid w:val="00955739"/>
    <w:rsid w:val="00960E77"/>
    <w:rsid w:val="009637B4"/>
    <w:rsid w:val="009638E4"/>
    <w:rsid w:val="00964E1F"/>
    <w:rsid w:val="00970CCB"/>
    <w:rsid w:val="00971399"/>
    <w:rsid w:val="009801DA"/>
    <w:rsid w:val="009813B0"/>
    <w:rsid w:val="00984F1C"/>
    <w:rsid w:val="0098573E"/>
    <w:rsid w:val="00986322"/>
    <w:rsid w:val="009875A9"/>
    <w:rsid w:val="009878AC"/>
    <w:rsid w:val="009903BD"/>
    <w:rsid w:val="00991019"/>
    <w:rsid w:val="00991E81"/>
    <w:rsid w:val="00995C01"/>
    <w:rsid w:val="00997F1C"/>
    <w:rsid w:val="009A0AE6"/>
    <w:rsid w:val="009A7556"/>
    <w:rsid w:val="009B0246"/>
    <w:rsid w:val="009B2579"/>
    <w:rsid w:val="009B28B1"/>
    <w:rsid w:val="009B32CA"/>
    <w:rsid w:val="009B3836"/>
    <w:rsid w:val="009B5EE2"/>
    <w:rsid w:val="009B60F6"/>
    <w:rsid w:val="009C075A"/>
    <w:rsid w:val="009C2363"/>
    <w:rsid w:val="009C3046"/>
    <w:rsid w:val="009C6EE1"/>
    <w:rsid w:val="009C70E8"/>
    <w:rsid w:val="009C7394"/>
    <w:rsid w:val="009E0306"/>
    <w:rsid w:val="009E0D79"/>
    <w:rsid w:val="009E15EC"/>
    <w:rsid w:val="009E4633"/>
    <w:rsid w:val="009E60AA"/>
    <w:rsid w:val="009F3103"/>
    <w:rsid w:val="009F3339"/>
    <w:rsid w:val="009F683D"/>
    <w:rsid w:val="00A01998"/>
    <w:rsid w:val="00A01F3E"/>
    <w:rsid w:val="00A03E56"/>
    <w:rsid w:val="00A06725"/>
    <w:rsid w:val="00A11612"/>
    <w:rsid w:val="00A147BA"/>
    <w:rsid w:val="00A1528F"/>
    <w:rsid w:val="00A1798A"/>
    <w:rsid w:val="00A260B3"/>
    <w:rsid w:val="00A32558"/>
    <w:rsid w:val="00A36548"/>
    <w:rsid w:val="00A404BE"/>
    <w:rsid w:val="00A446D0"/>
    <w:rsid w:val="00A44869"/>
    <w:rsid w:val="00A44EE2"/>
    <w:rsid w:val="00A50A41"/>
    <w:rsid w:val="00A52A8A"/>
    <w:rsid w:val="00A56A5A"/>
    <w:rsid w:val="00A5780B"/>
    <w:rsid w:val="00A611C3"/>
    <w:rsid w:val="00A630AD"/>
    <w:rsid w:val="00A63CF8"/>
    <w:rsid w:val="00A644E7"/>
    <w:rsid w:val="00A6591C"/>
    <w:rsid w:val="00A67C42"/>
    <w:rsid w:val="00A707C7"/>
    <w:rsid w:val="00A76637"/>
    <w:rsid w:val="00A76DEE"/>
    <w:rsid w:val="00A80403"/>
    <w:rsid w:val="00A81CDB"/>
    <w:rsid w:val="00A825CC"/>
    <w:rsid w:val="00A8751F"/>
    <w:rsid w:val="00A90E89"/>
    <w:rsid w:val="00A92737"/>
    <w:rsid w:val="00A93A80"/>
    <w:rsid w:val="00A94292"/>
    <w:rsid w:val="00A969BB"/>
    <w:rsid w:val="00AA770A"/>
    <w:rsid w:val="00AB08F3"/>
    <w:rsid w:val="00AB3EDE"/>
    <w:rsid w:val="00AB68FE"/>
    <w:rsid w:val="00AB7CEB"/>
    <w:rsid w:val="00AC22F5"/>
    <w:rsid w:val="00AC2C62"/>
    <w:rsid w:val="00AC448D"/>
    <w:rsid w:val="00AD3713"/>
    <w:rsid w:val="00AD378C"/>
    <w:rsid w:val="00AD4331"/>
    <w:rsid w:val="00AD4681"/>
    <w:rsid w:val="00AD5A46"/>
    <w:rsid w:val="00AD64AD"/>
    <w:rsid w:val="00AE0C8C"/>
    <w:rsid w:val="00AE1AF6"/>
    <w:rsid w:val="00AE32A5"/>
    <w:rsid w:val="00AE456C"/>
    <w:rsid w:val="00AE671A"/>
    <w:rsid w:val="00AF1F00"/>
    <w:rsid w:val="00AF560F"/>
    <w:rsid w:val="00AF69E3"/>
    <w:rsid w:val="00AF79AF"/>
    <w:rsid w:val="00B0410B"/>
    <w:rsid w:val="00B061B7"/>
    <w:rsid w:val="00B10DFC"/>
    <w:rsid w:val="00B10FE3"/>
    <w:rsid w:val="00B13682"/>
    <w:rsid w:val="00B17C8B"/>
    <w:rsid w:val="00B20AAF"/>
    <w:rsid w:val="00B22467"/>
    <w:rsid w:val="00B25ADA"/>
    <w:rsid w:val="00B27288"/>
    <w:rsid w:val="00B3107F"/>
    <w:rsid w:val="00B31E55"/>
    <w:rsid w:val="00B324B4"/>
    <w:rsid w:val="00B35519"/>
    <w:rsid w:val="00B43CD6"/>
    <w:rsid w:val="00B44AEC"/>
    <w:rsid w:val="00B4541E"/>
    <w:rsid w:val="00B4644B"/>
    <w:rsid w:val="00B51358"/>
    <w:rsid w:val="00B51534"/>
    <w:rsid w:val="00B606BA"/>
    <w:rsid w:val="00B60942"/>
    <w:rsid w:val="00B643FF"/>
    <w:rsid w:val="00B673E2"/>
    <w:rsid w:val="00B70D61"/>
    <w:rsid w:val="00B7270E"/>
    <w:rsid w:val="00B7504B"/>
    <w:rsid w:val="00B77490"/>
    <w:rsid w:val="00B77C0B"/>
    <w:rsid w:val="00B77DCB"/>
    <w:rsid w:val="00B80545"/>
    <w:rsid w:val="00B80B28"/>
    <w:rsid w:val="00B8233F"/>
    <w:rsid w:val="00B832FF"/>
    <w:rsid w:val="00B87A3E"/>
    <w:rsid w:val="00B9318E"/>
    <w:rsid w:val="00B94CF3"/>
    <w:rsid w:val="00B9752C"/>
    <w:rsid w:val="00BA1161"/>
    <w:rsid w:val="00BA1FE9"/>
    <w:rsid w:val="00BA3F6B"/>
    <w:rsid w:val="00BA56D2"/>
    <w:rsid w:val="00BA6F95"/>
    <w:rsid w:val="00BA7769"/>
    <w:rsid w:val="00BA79FF"/>
    <w:rsid w:val="00BB0130"/>
    <w:rsid w:val="00BB1E68"/>
    <w:rsid w:val="00BB3F70"/>
    <w:rsid w:val="00BB6FEB"/>
    <w:rsid w:val="00BB7493"/>
    <w:rsid w:val="00BC132C"/>
    <w:rsid w:val="00BC46F1"/>
    <w:rsid w:val="00BC62B7"/>
    <w:rsid w:val="00BC72E0"/>
    <w:rsid w:val="00BC7A35"/>
    <w:rsid w:val="00BD0163"/>
    <w:rsid w:val="00BD212D"/>
    <w:rsid w:val="00BD2E8E"/>
    <w:rsid w:val="00BD35C4"/>
    <w:rsid w:val="00BD4987"/>
    <w:rsid w:val="00BE1D09"/>
    <w:rsid w:val="00BE204B"/>
    <w:rsid w:val="00BE2DFC"/>
    <w:rsid w:val="00BE3467"/>
    <w:rsid w:val="00BE3DD7"/>
    <w:rsid w:val="00BE63FB"/>
    <w:rsid w:val="00BE6E8E"/>
    <w:rsid w:val="00BF04A1"/>
    <w:rsid w:val="00BF0FC7"/>
    <w:rsid w:val="00BF312C"/>
    <w:rsid w:val="00BF381E"/>
    <w:rsid w:val="00BF597C"/>
    <w:rsid w:val="00BF747D"/>
    <w:rsid w:val="00C079D6"/>
    <w:rsid w:val="00C10D07"/>
    <w:rsid w:val="00C1190B"/>
    <w:rsid w:val="00C1200C"/>
    <w:rsid w:val="00C14AB3"/>
    <w:rsid w:val="00C164F1"/>
    <w:rsid w:val="00C20BDD"/>
    <w:rsid w:val="00C21C39"/>
    <w:rsid w:val="00C36519"/>
    <w:rsid w:val="00C3680A"/>
    <w:rsid w:val="00C42538"/>
    <w:rsid w:val="00C4275F"/>
    <w:rsid w:val="00C4594E"/>
    <w:rsid w:val="00C50DE6"/>
    <w:rsid w:val="00C525E1"/>
    <w:rsid w:val="00C53F7A"/>
    <w:rsid w:val="00C55872"/>
    <w:rsid w:val="00C63E6E"/>
    <w:rsid w:val="00C64DEC"/>
    <w:rsid w:val="00C6788A"/>
    <w:rsid w:val="00C67D7A"/>
    <w:rsid w:val="00C72618"/>
    <w:rsid w:val="00C74720"/>
    <w:rsid w:val="00C74EB4"/>
    <w:rsid w:val="00C75660"/>
    <w:rsid w:val="00C80C25"/>
    <w:rsid w:val="00C81E83"/>
    <w:rsid w:val="00C869F7"/>
    <w:rsid w:val="00C9561B"/>
    <w:rsid w:val="00C972A0"/>
    <w:rsid w:val="00CA2A04"/>
    <w:rsid w:val="00CA2F63"/>
    <w:rsid w:val="00CA3E3B"/>
    <w:rsid w:val="00CA40A7"/>
    <w:rsid w:val="00CB1DC3"/>
    <w:rsid w:val="00CB39D4"/>
    <w:rsid w:val="00CB5C5C"/>
    <w:rsid w:val="00CC4101"/>
    <w:rsid w:val="00CC423E"/>
    <w:rsid w:val="00CC59C9"/>
    <w:rsid w:val="00CC6B54"/>
    <w:rsid w:val="00CD0417"/>
    <w:rsid w:val="00CD17FB"/>
    <w:rsid w:val="00CD308F"/>
    <w:rsid w:val="00CD32A5"/>
    <w:rsid w:val="00CD3FF2"/>
    <w:rsid w:val="00CD6F18"/>
    <w:rsid w:val="00CE0673"/>
    <w:rsid w:val="00CE33BA"/>
    <w:rsid w:val="00CE4ACC"/>
    <w:rsid w:val="00CE5162"/>
    <w:rsid w:val="00CE5302"/>
    <w:rsid w:val="00CE781F"/>
    <w:rsid w:val="00CF0025"/>
    <w:rsid w:val="00CF16ED"/>
    <w:rsid w:val="00CF187E"/>
    <w:rsid w:val="00CF6DF2"/>
    <w:rsid w:val="00D01E16"/>
    <w:rsid w:val="00D046E5"/>
    <w:rsid w:val="00D04754"/>
    <w:rsid w:val="00D068C7"/>
    <w:rsid w:val="00D06A4D"/>
    <w:rsid w:val="00D0760E"/>
    <w:rsid w:val="00D12B20"/>
    <w:rsid w:val="00D13708"/>
    <w:rsid w:val="00D1459D"/>
    <w:rsid w:val="00D20BEB"/>
    <w:rsid w:val="00D220E1"/>
    <w:rsid w:val="00D227CC"/>
    <w:rsid w:val="00D24C11"/>
    <w:rsid w:val="00D25A02"/>
    <w:rsid w:val="00D33717"/>
    <w:rsid w:val="00D35E26"/>
    <w:rsid w:val="00D35F31"/>
    <w:rsid w:val="00D40CD5"/>
    <w:rsid w:val="00D435DF"/>
    <w:rsid w:val="00D43FC4"/>
    <w:rsid w:val="00D45762"/>
    <w:rsid w:val="00D50575"/>
    <w:rsid w:val="00D50630"/>
    <w:rsid w:val="00D51835"/>
    <w:rsid w:val="00D525F9"/>
    <w:rsid w:val="00D52D71"/>
    <w:rsid w:val="00D550A5"/>
    <w:rsid w:val="00D5593C"/>
    <w:rsid w:val="00D5613E"/>
    <w:rsid w:val="00D620A6"/>
    <w:rsid w:val="00D63AB2"/>
    <w:rsid w:val="00D63EDE"/>
    <w:rsid w:val="00D6521E"/>
    <w:rsid w:val="00D66629"/>
    <w:rsid w:val="00D70B2E"/>
    <w:rsid w:val="00D713E0"/>
    <w:rsid w:val="00D74BA9"/>
    <w:rsid w:val="00D75AAC"/>
    <w:rsid w:val="00D760DB"/>
    <w:rsid w:val="00D76330"/>
    <w:rsid w:val="00D821C5"/>
    <w:rsid w:val="00D85920"/>
    <w:rsid w:val="00D86EA1"/>
    <w:rsid w:val="00D9001D"/>
    <w:rsid w:val="00D90F8E"/>
    <w:rsid w:val="00D9164C"/>
    <w:rsid w:val="00D91B59"/>
    <w:rsid w:val="00D91DC7"/>
    <w:rsid w:val="00D9773F"/>
    <w:rsid w:val="00DA233E"/>
    <w:rsid w:val="00DA34A2"/>
    <w:rsid w:val="00DA5174"/>
    <w:rsid w:val="00DA5939"/>
    <w:rsid w:val="00DB19D5"/>
    <w:rsid w:val="00DB1BAD"/>
    <w:rsid w:val="00DB5F59"/>
    <w:rsid w:val="00DC0D06"/>
    <w:rsid w:val="00DC2947"/>
    <w:rsid w:val="00DC373B"/>
    <w:rsid w:val="00DC4AD6"/>
    <w:rsid w:val="00DC66E1"/>
    <w:rsid w:val="00DC66E5"/>
    <w:rsid w:val="00DD09F6"/>
    <w:rsid w:val="00DD0A65"/>
    <w:rsid w:val="00DD19E0"/>
    <w:rsid w:val="00DD5DFB"/>
    <w:rsid w:val="00DE0AC7"/>
    <w:rsid w:val="00DE199A"/>
    <w:rsid w:val="00DE3677"/>
    <w:rsid w:val="00DE53FB"/>
    <w:rsid w:val="00DE69E8"/>
    <w:rsid w:val="00DE6E70"/>
    <w:rsid w:val="00DF1C16"/>
    <w:rsid w:val="00DF2E06"/>
    <w:rsid w:val="00DF683D"/>
    <w:rsid w:val="00DF71D1"/>
    <w:rsid w:val="00DF7D9F"/>
    <w:rsid w:val="00E011DD"/>
    <w:rsid w:val="00E0163B"/>
    <w:rsid w:val="00E0193E"/>
    <w:rsid w:val="00E0550C"/>
    <w:rsid w:val="00E05D99"/>
    <w:rsid w:val="00E07471"/>
    <w:rsid w:val="00E101B6"/>
    <w:rsid w:val="00E10562"/>
    <w:rsid w:val="00E12B46"/>
    <w:rsid w:val="00E176AD"/>
    <w:rsid w:val="00E17917"/>
    <w:rsid w:val="00E252C9"/>
    <w:rsid w:val="00E2633B"/>
    <w:rsid w:val="00E27CD2"/>
    <w:rsid w:val="00E4234F"/>
    <w:rsid w:val="00E427FA"/>
    <w:rsid w:val="00E431BA"/>
    <w:rsid w:val="00E44516"/>
    <w:rsid w:val="00E4479E"/>
    <w:rsid w:val="00E453CC"/>
    <w:rsid w:val="00E45EC4"/>
    <w:rsid w:val="00E46383"/>
    <w:rsid w:val="00E47DF4"/>
    <w:rsid w:val="00E53D74"/>
    <w:rsid w:val="00E6137B"/>
    <w:rsid w:val="00E62581"/>
    <w:rsid w:val="00E67369"/>
    <w:rsid w:val="00E73624"/>
    <w:rsid w:val="00E75D3D"/>
    <w:rsid w:val="00E80467"/>
    <w:rsid w:val="00E80A93"/>
    <w:rsid w:val="00E83A7F"/>
    <w:rsid w:val="00E86784"/>
    <w:rsid w:val="00E870C9"/>
    <w:rsid w:val="00E939CE"/>
    <w:rsid w:val="00E93B43"/>
    <w:rsid w:val="00E96AA2"/>
    <w:rsid w:val="00E97CA3"/>
    <w:rsid w:val="00EA08F5"/>
    <w:rsid w:val="00EA7C47"/>
    <w:rsid w:val="00EB059C"/>
    <w:rsid w:val="00EB0AB7"/>
    <w:rsid w:val="00EB0B34"/>
    <w:rsid w:val="00EB12C0"/>
    <w:rsid w:val="00EB1C0A"/>
    <w:rsid w:val="00EB7A78"/>
    <w:rsid w:val="00EC0DF1"/>
    <w:rsid w:val="00EC116A"/>
    <w:rsid w:val="00EC1A29"/>
    <w:rsid w:val="00EC382F"/>
    <w:rsid w:val="00ED386C"/>
    <w:rsid w:val="00EE0A50"/>
    <w:rsid w:val="00EE314D"/>
    <w:rsid w:val="00EE4D83"/>
    <w:rsid w:val="00EE609B"/>
    <w:rsid w:val="00EE614D"/>
    <w:rsid w:val="00EE6B55"/>
    <w:rsid w:val="00EE7F7D"/>
    <w:rsid w:val="00EF15AC"/>
    <w:rsid w:val="00EF380C"/>
    <w:rsid w:val="00EF5F87"/>
    <w:rsid w:val="00EF7965"/>
    <w:rsid w:val="00F000A3"/>
    <w:rsid w:val="00F049D0"/>
    <w:rsid w:val="00F1787C"/>
    <w:rsid w:val="00F23A01"/>
    <w:rsid w:val="00F2432E"/>
    <w:rsid w:val="00F406C9"/>
    <w:rsid w:val="00F41B35"/>
    <w:rsid w:val="00F4241A"/>
    <w:rsid w:val="00F4573B"/>
    <w:rsid w:val="00F5154E"/>
    <w:rsid w:val="00F5626D"/>
    <w:rsid w:val="00F63188"/>
    <w:rsid w:val="00F63E56"/>
    <w:rsid w:val="00F6436E"/>
    <w:rsid w:val="00F71FBE"/>
    <w:rsid w:val="00F7612F"/>
    <w:rsid w:val="00F7720D"/>
    <w:rsid w:val="00F817D7"/>
    <w:rsid w:val="00F81D64"/>
    <w:rsid w:val="00F8622F"/>
    <w:rsid w:val="00F87388"/>
    <w:rsid w:val="00F909E0"/>
    <w:rsid w:val="00F90E26"/>
    <w:rsid w:val="00F910F7"/>
    <w:rsid w:val="00F914F0"/>
    <w:rsid w:val="00F91897"/>
    <w:rsid w:val="00F9640C"/>
    <w:rsid w:val="00F96E1E"/>
    <w:rsid w:val="00FA2092"/>
    <w:rsid w:val="00FA3C5D"/>
    <w:rsid w:val="00FB2D00"/>
    <w:rsid w:val="00FB3D73"/>
    <w:rsid w:val="00FB3F63"/>
    <w:rsid w:val="00FB6BCA"/>
    <w:rsid w:val="00FB7B85"/>
    <w:rsid w:val="00FC3CC5"/>
    <w:rsid w:val="00FC60AD"/>
    <w:rsid w:val="00FD1EBD"/>
    <w:rsid w:val="00FD50FF"/>
    <w:rsid w:val="00FD5D7C"/>
    <w:rsid w:val="00FD76F8"/>
    <w:rsid w:val="00FE0657"/>
    <w:rsid w:val="00FE1415"/>
    <w:rsid w:val="00FE47B1"/>
    <w:rsid w:val="00FE7178"/>
    <w:rsid w:val="00FE77FA"/>
    <w:rsid w:val="00FF16C8"/>
    <w:rsid w:val="00FF198E"/>
    <w:rsid w:val="00FF1D32"/>
    <w:rsid w:val="00FF1D44"/>
    <w:rsid w:val="00FF3831"/>
    <w:rsid w:val="00FF49B7"/>
    <w:rsid w:val="00FF69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A5174"/>
  <w15:docId w15:val="{354760A3-A1A8-417B-A7A6-99589BD19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3FB"/>
    <w:pPr>
      <w:widowControl w:val="0"/>
      <w:spacing w:after="0" w:line="240" w:lineRule="auto"/>
    </w:pPr>
    <w:rPr>
      <w:rFonts w:ascii="Times New Roman" w:eastAsia="Times New Roman" w:hAnsi="Times New Roman" w:cs="Times New Roman"/>
      <w:color w:val="000000"/>
      <w:sz w:val="24"/>
      <w:szCs w:val="24"/>
      <w:lang w:eastAsia="ru-RU" w:bidi="ru-RU"/>
    </w:rPr>
  </w:style>
  <w:style w:type="paragraph" w:styleId="1">
    <w:name w:val="heading 1"/>
    <w:basedOn w:val="a"/>
    <w:next w:val="a"/>
    <w:link w:val="10"/>
    <w:qFormat/>
    <w:rsid w:val="00991E81"/>
    <w:pPr>
      <w:keepNext/>
      <w:widowControl/>
      <w:overflowPunct w:val="0"/>
      <w:autoSpaceDE w:val="0"/>
      <w:autoSpaceDN w:val="0"/>
      <w:adjustRightInd w:val="0"/>
      <w:spacing w:line="100" w:lineRule="atLeast"/>
      <w:jc w:val="center"/>
      <w:outlineLvl w:val="0"/>
    </w:pPr>
    <w:rPr>
      <w:b/>
      <w:caps/>
      <w:color w:val="auto"/>
      <w:sz w:val="18"/>
      <w:szCs w:val="20"/>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basedOn w:val="a0"/>
    <w:link w:val="a4"/>
    <w:uiPriority w:val="1"/>
    <w:locked/>
    <w:rsid w:val="00DE53FB"/>
    <w:rPr>
      <w:rFonts w:ascii="Times New Roman" w:eastAsia="Calibri" w:hAnsi="Times New Roman" w:cs="Times New Roman"/>
      <w:sz w:val="24"/>
      <w:szCs w:val="24"/>
      <w:lang w:eastAsia="ru-RU"/>
    </w:rPr>
  </w:style>
  <w:style w:type="paragraph" w:styleId="a4">
    <w:name w:val="No Spacing"/>
    <w:link w:val="a3"/>
    <w:uiPriority w:val="1"/>
    <w:qFormat/>
    <w:rsid w:val="00DE53FB"/>
    <w:pPr>
      <w:spacing w:after="0" w:line="240" w:lineRule="auto"/>
    </w:pPr>
    <w:rPr>
      <w:rFonts w:ascii="Times New Roman" w:eastAsia="Calibri" w:hAnsi="Times New Roman" w:cs="Times New Roman"/>
      <w:sz w:val="24"/>
      <w:szCs w:val="24"/>
      <w:lang w:eastAsia="ru-RU"/>
    </w:rPr>
  </w:style>
  <w:style w:type="paragraph" w:styleId="a5">
    <w:name w:val="List Paragraph"/>
    <w:aliases w:val="AB List 1,Bullet Points"/>
    <w:basedOn w:val="a"/>
    <w:link w:val="a6"/>
    <w:uiPriority w:val="34"/>
    <w:qFormat/>
    <w:rsid w:val="00DE53FB"/>
    <w:pPr>
      <w:widowControl/>
      <w:ind w:left="720"/>
      <w:contextualSpacing/>
    </w:pPr>
    <w:rPr>
      <w:rFonts w:eastAsia="Calibri"/>
      <w:color w:val="auto"/>
      <w:lang w:bidi="ar-SA"/>
    </w:rPr>
  </w:style>
  <w:style w:type="paragraph" w:styleId="a7">
    <w:name w:val="Normal (Web)"/>
    <w:basedOn w:val="a"/>
    <w:uiPriority w:val="99"/>
    <w:unhideWhenUsed/>
    <w:rsid w:val="005E3E44"/>
    <w:pPr>
      <w:widowControl/>
      <w:spacing w:before="100" w:beforeAutospacing="1" w:after="100" w:afterAutospacing="1"/>
    </w:pPr>
    <w:rPr>
      <w:color w:val="auto"/>
      <w:lang w:bidi="ar-SA"/>
    </w:rPr>
  </w:style>
  <w:style w:type="paragraph" w:customStyle="1" w:styleId="tkTekst">
    <w:name w:val="_Текст обычный (tkTekst)"/>
    <w:basedOn w:val="a"/>
    <w:rsid w:val="00917942"/>
    <w:pPr>
      <w:widowControl/>
      <w:spacing w:after="60" w:line="276" w:lineRule="auto"/>
      <w:ind w:firstLine="567"/>
      <w:jc w:val="both"/>
    </w:pPr>
    <w:rPr>
      <w:rFonts w:ascii="Arial" w:hAnsi="Arial" w:cs="Arial"/>
      <w:color w:val="auto"/>
      <w:sz w:val="20"/>
      <w:szCs w:val="20"/>
      <w:lang w:bidi="ar-SA"/>
    </w:rPr>
  </w:style>
  <w:style w:type="character" w:customStyle="1" w:styleId="FontStyle12">
    <w:name w:val="Font Style12"/>
    <w:rsid w:val="00917942"/>
    <w:rPr>
      <w:rFonts w:ascii="Times New Roman" w:hAnsi="Times New Roman" w:cs="Times New Roman" w:hint="default"/>
      <w:spacing w:val="10"/>
      <w:sz w:val="20"/>
      <w:szCs w:val="20"/>
    </w:rPr>
  </w:style>
  <w:style w:type="paragraph" w:customStyle="1" w:styleId="Style9">
    <w:name w:val="Style9"/>
    <w:basedOn w:val="a"/>
    <w:uiPriority w:val="99"/>
    <w:rsid w:val="00917942"/>
    <w:pPr>
      <w:autoSpaceDE w:val="0"/>
      <w:autoSpaceDN w:val="0"/>
      <w:adjustRightInd w:val="0"/>
      <w:spacing w:line="328" w:lineRule="exact"/>
      <w:ind w:firstLine="1073"/>
    </w:pPr>
    <w:rPr>
      <w:color w:val="auto"/>
      <w:lang w:bidi="ar-SA"/>
    </w:rPr>
  </w:style>
  <w:style w:type="character" w:customStyle="1" w:styleId="FontStyle11">
    <w:name w:val="Font Style11"/>
    <w:rsid w:val="00917942"/>
    <w:rPr>
      <w:rFonts w:ascii="Times New Roman" w:hAnsi="Times New Roman" w:cs="Times New Roman" w:hint="default"/>
      <w:sz w:val="24"/>
      <w:szCs w:val="24"/>
    </w:rPr>
  </w:style>
  <w:style w:type="table" w:styleId="a8">
    <w:name w:val="Table Grid"/>
    <w:basedOn w:val="a1"/>
    <w:uiPriority w:val="59"/>
    <w:rsid w:val="004744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semiHidden/>
    <w:unhideWhenUsed/>
    <w:rsid w:val="004F6D7A"/>
    <w:rPr>
      <w:color w:val="0000FF"/>
      <w:u w:val="single"/>
    </w:rPr>
  </w:style>
  <w:style w:type="paragraph" w:customStyle="1" w:styleId="tkTablica">
    <w:name w:val="_Текст таблицы (tkTablica)"/>
    <w:basedOn w:val="a"/>
    <w:rsid w:val="008A3368"/>
    <w:pPr>
      <w:widowControl/>
      <w:spacing w:after="60" w:line="276" w:lineRule="auto"/>
      <w:jc w:val="both"/>
    </w:pPr>
    <w:rPr>
      <w:rFonts w:ascii="Arial" w:hAnsi="Arial" w:cs="Arial"/>
      <w:color w:val="auto"/>
      <w:sz w:val="20"/>
      <w:szCs w:val="20"/>
      <w:lang w:bidi="ar-SA"/>
    </w:rPr>
  </w:style>
  <w:style w:type="character" w:customStyle="1" w:styleId="s0">
    <w:name w:val="s0"/>
    <w:basedOn w:val="a0"/>
    <w:rsid w:val="008A3368"/>
    <w:rPr>
      <w:rFonts w:ascii="Times New Roman" w:hAnsi="Times New Roman" w:cs="Times New Roman" w:hint="default"/>
      <w:b w:val="0"/>
      <w:bCs w:val="0"/>
      <w:i w:val="0"/>
      <w:iCs w:val="0"/>
      <w:strike w:val="0"/>
      <w:dstrike w:val="0"/>
      <w:color w:val="000000"/>
      <w:u w:val="none"/>
      <w:effect w:val="none"/>
    </w:rPr>
  </w:style>
  <w:style w:type="paragraph" w:customStyle="1" w:styleId="tkZagolovok4">
    <w:name w:val="_Заголовок Параграф (tkZagolovok4)"/>
    <w:basedOn w:val="a"/>
    <w:rsid w:val="00BD212D"/>
    <w:pPr>
      <w:widowControl/>
      <w:spacing w:before="200" w:after="200" w:line="276" w:lineRule="auto"/>
      <w:ind w:left="1134" w:right="1134"/>
      <w:jc w:val="center"/>
    </w:pPr>
    <w:rPr>
      <w:rFonts w:ascii="Arial" w:hAnsi="Arial" w:cs="Arial"/>
      <w:b/>
      <w:bCs/>
      <w:color w:val="auto"/>
      <w:lang w:bidi="ar-SA"/>
    </w:rPr>
  </w:style>
  <w:style w:type="paragraph" w:customStyle="1" w:styleId="tkRedakcijaSpisok">
    <w:name w:val="_В редакции список (tkRedakcijaSpisok)"/>
    <w:basedOn w:val="a"/>
    <w:rsid w:val="0085067F"/>
    <w:pPr>
      <w:widowControl/>
      <w:spacing w:after="200" w:line="276" w:lineRule="auto"/>
      <w:ind w:left="1134" w:right="1134"/>
      <w:jc w:val="center"/>
    </w:pPr>
    <w:rPr>
      <w:rFonts w:ascii="Arial" w:hAnsi="Arial" w:cs="Arial"/>
      <w:i/>
      <w:iCs/>
      <w:color w:val="auto"/>
      <w:sz w:val="20"/>
      <w:szCs w:val="20"/>
      <w:lang w:bidi="ar-SA"/>
    </w:rPr>
  </w:style>
  <w:style w:type="paragraph" w:customStyle="1" w:styleId="tkGrif">
    <w:name w:val="_Гриф (tkGrif)"/>
    <w:basedOn w:val="a"/>
    <w:rsid w:val="0085067F"/>
    <w:pPr>
      <w:widowControl/>
      <w:spacing w:after="60" w:line="276" w:lineRule="auto"/>
      <w:jc w:val="center"/>
    </w:pPr>
    <w:rPr>
      <w:rFonts w:ascii="Arial" w:hAnsi="Arial" w:cs="Arial"/>
      <w:color w:val="auto"/>
      <w:sz w:val="20"/>
      <w:szCs w:val="20"/>
      <w:lang w:bidi="ar-SA"/>
    </w:rPr>
  </w:style>
  <w:style w:type="paragraph" w:customStyle="1" w:styleId="tkNazvanie">
    <w:name w:val="_Название (tkNazvanie)"/>
    <w:basedOn w:val="a"/>
    <w:rsid w:val="0085067F"/>
    <w:pPr>
      <w:widowControl/>
      <w:spacing w:before="400" w:after="400" w:line="276" w:lineRule="auto"/>
      <w:ind w:left="1134" w:right="1134"/>
      <w:jc w:val="center"/>
    </w:pPr>
    <w:rPr>
      <w:rFonts w:ascii="Arial" w:hAnsi="Arial" w:cs="Arial"/>
      <w:b/>
      <w:bCs/>
      <w:color w:val="auto"/>
      <w:lang w:bidi="ar-SA"/>
    </w:rPr>
  </w:style>
  <w:style w:type="character" w:customStyle="1" w:styleId="a6">
    <w:name w:val="Абзац списка Знак"/>
    <w:aliases w:val="AB List 1 Знак,Bullet Points Знак"/>
    <w:link w:val="a5"/>
    <w:uiPriority w:val="34"/>
    <w:locked/>
    <w:rsid w:val="00B0410B"/>
    <w:rPr>
      <w:rFonts w:ascii="Times New Roman" w:eastAsia="Calibri" w:hAnsi="Times New Roman" w:cs="Times New Roman"/>
      <w:sz w:val="24"/>
      <w:szCs w:val="24"/>
      <w:lang w:eastAsia="ru-RU"/>
    </w:rPr>
  </w:style>
  <w:style w:type="paragraph" w:styleId="aa">
    <w:name w:val="Balloon Text"/>
    <w:basedOn w:val="a"/>
    <w:link w:val="ab"/>
    <w:uiPriority w:val="99"/>
    <w:semiHidden/>
    <w:unhideWhenUsed/>
    <w:rsid w:val="00C869F7"/>
    <w:rPr>
      <w:rFonts w:ascii="Segoe UI" w:hAnsi="Segoe UI" w:cs="Segoe UI"/>
      <w:sz w:val="18"/>
      <w:szCs w:val="18"/>
    </w:rPr>
  </w:style>
  <w:style w:type="character" w:customStyle="1" w:styleId="ab">
    <w:name w:val="Текст выноски Знак"/>
    <w:basedOn w:val="a0"/>
    <w:link w:val="aa"/>
    <w:uiPriority w:val="99"/>
    <w:semiHidden/>
    <w:rsid w:val="00C869F7"/>
    <w:rPr>
      <w:rFonts w:ascii="Segoe UI" w:eastAsia="Times New Roman" w:hAnsi="Segoe UI" w:cs="Segoe UI"/>
      <w:color w:val="000000"/>
      <w:sz w:val="18"/>
      <w:szCs w:val="18"/>
      <w:lang w:eastAsia="ru-RU" w:bidi="ru-RU"/>
    </w:rPr>
  </w:style>
  <w:style w:type="paragraph" w:customStyle="1" w:styleId="tkForma">
    <w:name w:val="_Форма (tkForma)"/>
    <w:basedOn w:val="a"/>
    <w:rsid w:val="00154318"/>
    <w:pPr>
      <w:widowControl/>
      <w:spacing w:after="200" w:line="276" w:lineRule="auto"/>
      <w:ind w:left="1134" w:right="1134"/>
      <w:jc w:val="center"/>
    </w:pPr>
    <w:rPr>
      <w:rFonts w:ascii="Arial" w:hAnsi="Arial" w:cs="Arial"/>
      <w:b/>
      <w:bCs/>
      <w:caps/>
      <w:color w:val="auto"/>
      <w:lang w:bidi="ar-SA"/>
    </w:rPr>
  </w:style>
  <w:style w:type="paragraph" w:styleId="HTML">
    <w:name w:val="HTML Preformatted"/>
    <w:basedOn w:val="a"/>
    <w:link w:val="HTML0"/>
    <w:uiPriority w:val="99"/>
    <w:unhideWhenUsed/>
    <w:rsid w:val="00574D6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bidi="ar-SA"/>
    </w:rPr>
  </w:style>
  <w:style w:type="character" w:customStyle="1" w:styleId="HTML0">
    <w:name w:val="Стандартный HTML Знак"/>
    <w:basedOn w:val="a0"/>
    <w:link w:val="HTML"/>
    <w:uiPriority w:val="99"/>
    <w:rsid w:val="00574D66"/>
    <w:rPr>
      <w:rFonts w:ascii="Courier New" w:eastAsia="Times New Roman" w:hAnsi="Courier New" w:cs="Courier New"/>
      <w:sz w:val="20"/>
      <w:szCs w:val="20"/>
      <w:lang w:eastAsia="ru-RU"/>
    </w:rPr>
  </w:style>
  <w:style w:type="paragraph" w:customStyle="1" w:styleId="msonormalmailrucssattributepostfix">
    <w:name w:val="msonormal_mailru_css_attribute_postfix"/>
    <w:basedOn w:val="a"/>
    <w:rsid w:val="00A56A5A"/>
    <w:pPr>
      <w:widowControl/>
      <w:spacing w:before="100" w:beforeAutospacing="1" w:after="100" w:afterAutospacing="1"/>
    </w:pPr>
    <w:rPr>
      <w:color w:val="auto"/>
      <w:lang w:bidi="ar-SA"/>
    </w:rPr>
  </w:style>
  <w:style w:type="paragraph" w:customStyle="1" w:styleId="msolistparagraphcxspfirstmailrucssattributepostfix">
    <w:name w:val="msolistparagraphcxspfirst_mailru_css_attribute_postfix"/>
    <w:basedOn w:val="a"/>
    <w:rsid w:val="00A56A5A"/>
    <w:pPr>
      <w:widowControl/>
      <w:spacing w:before="100" w:beforeAutospacing="1" w:after="100" w:afterAutospacing="1"/>
    </w:pPr>
    <w:rPr>
      <w:color w:val="auto"/>
      <w:lang w:bidi="ar-SA"/>
    </w:rPr>
  </w:style>
  <w:style w:type="paragraph" w:customStyle="1" w:styleId="msolistparagraphcxspmiddlemailrucssattributepostfix">
    <w:name w:val="msolistparagraphcxspmiddle_mailru_css_attribute_postfix"/>
    <w:basedOn w:val="a"/>
    <w:rsid w:val="00A56A5A"/>
    <w:pPr>
      <w:widowControl/>
      <w:spacing w:before="100" w:beforeAutospacing="1" w:after="100" w:afterAutospacing="1"/>
    </w:pPr>
    <w:rPr>
      <w:color w:val="auto"/>
      <w:lang w:bidi="ar-SA"/>
    </w:rPr>
  </w:style>
  <w:style w:type="paragraph" w:customStyle="1" w:styleId="msolistparagraphcxsplastmailrucssattributepostfix">
    <w:name w:val="msolistparagraphcxsplast_mailru_css_attribute_postfix"/>
    <w:basedOn w:val="a"/>
    <w:rsid w:val="00A56A5A"/>
    <w:pPr>
      <w:widowControl/>
      <w:spacing w:before="100" w:beforeAutospacing="1" w:after="100" w:afterAutospacing="1"/>
    </w:pPr>
    <w:rPr>
      <w:color w:val="auto"/>
      <w:lang w:bidi="ar-SA"/>
    </w:rPr>
  </w:style>
  <w:style w:type="character" w:customStyle="1" w:styleId="10">
    <w:name w:val="Заголовок 1 Знак"/>
    <w:basedOn w:val="a0"/>
    <w:link w:val="1"/>
    <w:rsid w:val="00991E81"/>
    <w:rPr>
      <w:rFonts w:ascii="Times New Roman" w:eastAsia="Times New Roman" w:hAnsi="Times New Roman" w:cs="Times New Roman"/>
      <w:b/>
      <w:caps/>
      <w:sz w:val="18"/>
      <w:szCs w:val="20"/>
      <w:lang w:eastAsia="ru-RU"/>
    </w:rPr>
  </w:style>
  <w:style w:type="paragraph" w:customStyle="1" w:styleId="msonospacingmailrucssattributepostfix">
    <w:name w:val="msonospacing_mailru_css_attribute_postfix"/>
    <w:basedOn w:val="a"/>
    <w:rsid w:val="009F3103"/>
    <w:pPr>
      <w:widowControl/>
      <w:spacing w:before="100" w:beforeAutospacing="1" w:after="100" w:afterAutospacing="1"/>
    </w:pPr>
    <w:rPr>
      <w:color w:val="auto"/>
      <w:lang w:bidi="ar-SA"/>
    </w:rPr>
  </w:style>
  <w:style w:type="character" w:styleId="ac">
    <w:name w:val="Strong"/>
    <w:basedOn w:val="a0"/>
    <w:uiPriority w:val="22"/>
    <w:qFormat/>
    <w:rsid w:val="009F3103"/>
    <w:rPr>
      <w:b/>
      <w:bCs/>
    </w:rPr>
  </w:style>
  <w:style w:type="paragraph" w:customStyle="1" w:styleId="j16">
    <w:name w:val="j16"/>
    <w:basedOn w:val="a"/>
    <w:rsid w:val="00212C18"/>
    <w:pPr>
      <w:widowControl/>
      <w:spacing w:before="100" w:beforeAutospacing="1" w:after="100" w:afterAutospacing="1"/>
    </w:pPr>
    <w:rPr>
      <w:color w:val="auto"/>
      <w:lang w:bidi="ar-SA"/>
    </w:rPr>
  </w:style>
  <w:style w:type="paragraph" w:customStyle="1" w:styleId="tknazvaniemailrucssattributepostfixmailrucssattributepostfix">
    <w:name w:val="tknazvanie_mailru_css_attribute_postfix_mailru_css_attribute_postfix"/>
    <w:basedOn w:val="a"/>
    <w:rsid w:val="00FE7178"/>
    <w:pPr>
      <w:widowControl/>
      <w:spacing w:before="100" w:beforeAutospacing="1" w:after="100" w:afterAutospacing="1"/>
    </w:pPr>
    <w:rPr>
      <w:color w:val="auto"/>
      <w:lang w:bidi="ar-SA"/>
    </w:rPr>
  </w:style>
  <w:style w:type="paragraph" w:customStyle="1" w:styleId="gmail-msobodytextindentmailrucssattributepostfix">
    <w:name w:val="gmail-msobodytextindent_mailru_css_attribute_postfix"/>
    <w:basedOn w:val="a"/>
    <w:rsid w:val="00E0550C"/>
    <w:pPr>
      <w:widowControl/>
      <w:spacing w:before="100" w:beforeAutospacing="1" w:after="100" w:afterAutospacing="1"/>
    </w:pPr>
    <w:rPr>
      <w:color w:val="auto"/>
      <w:lang w:bidi="ar-SA"/>
    </w:rPr>
  </w:style>
  <w:style w:type="paragraph" w:styleId="ad">
    <w:name w:val="Title"/>
    <w:basedOn w:val="a"/>
    <w:link w:val="ae"/>
    <w:uiPriority w:val="10"/>
    <w:qFormat/>
    <w:rsid w:val="00881E87"/>
    <w:pPr>
      <w:widowControl/>
      <w:spacing w:before="100" w:beforeAutospacing="1" w:after="100" w:afterAutospacing="1"/>
    </w:pPr>
    <w:rPr>
      <w:color w:val="auto"/>
      <w:lang w:bidi="ar-SA"/>
    </w:rPr>
  </w:style>
  <w:style w:type="character" w:customStyle="1" w:styleId="ae">
    <w:name w:val="Заголовок Знак"/>
    <w:basedOn w:val="a0"/>
    <w:link w:val="ad"/>
    <w:uiPriority w:val="10"/>
    <w:rsid w:val="00881E87"/>
    <w:rPr>
      <w:rFonts w:ascii="Times New Roman" w:eastAsia="Times New Roman" w:hAnsi="Times New Roman" w:cs="Times New Roman"/>
      <w:sz w:val="24"/>
      <w:szCs w:val="24"/>
      <w:lang w:eastAsia="ru-RU"/>
    </w:rPr>
  </w:style>
  <w:style w:type="table" w:customStyle="1" w:styleId="4">
    <w:name w:val="Сетка таблицы4"/>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8"/>
    <w:uiPriority w:val="59"/>
    <w:rsid w:val="00391C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a0"/>
    <w:link w:val="Bodytext20"/>
    <w:locked/>
    <w:rsid w:val="00101925"/>
    <w:rPr>
      <w:rFonts w:ascii="Times New Roman" w:eastAsia="Times New Roman" w:hAnsi="Times New Roman" w:cs="Times New Roman"/>
      <w:szCs w:val="28"/>
      <w:shd w:val="clear" w:color="auto" w:fill="FFFFFF"/>
    </w:rPr>
  </w:style>
  <w:style w:type="paragraph" w:customStyle="1" w:styleId="Bodytext20">
    <w:name w:val="Body text (2)"/>
    <w:basedOn w:val="a"/>
    <w:link w:val="Bodytext2"/>
    <w:rsid w:val="00101925"/>
    <w:pPr>
      <w:shd w:val="clear" w:color="auto" w:fill="FFFFFF"/>
      <w:spacing w:after="360" w:line="0" w:lineRule="atLeast"/>
      <w:jc w:val="both"/>
    </w:pPr>
    <w:rPr>
      <w:color w:val="auto"/>
      <w:sz w:val="22"/>
      <w:szCs w:val="28"/>
      <w:lang w:eastAsia="en-US" w:bidi="ar-SA"/>
    </w:rPr>
  </w:style>
  <w:style w:type="character" w:customStyle="1" w:styleId="object">
    <w:name w:val="object"/>
    <w:basedOn w:val="a0"/>
    <w:rsid w:val="003329EC"/>
  </w:style>
  <w:style w:type="character" w:customStyle="1" w:styleId="3">
    <w:name w:val="Стиль3(Основной текст) Знак"/>
    <w:link w:val="30"/>
    <w:locked/>
    <w:rsid w:val="00B77DCB"/>
    <w:rPr>
      <w:rFonts w:ascii="Times New Roman" w:hAnsi="Times New Roman" w:cs="Times New Roman"/>
      <w:sz w:val="28"/>
      <w:szCs w:val="28"/>
    </w:rPr>
  </w:style>
  <w:style w:type="paragraph" w:customStyle="1" w:styleId="30">
    <w:name w:val="Стиль3(Основной текст)"/>
    <w:basedOn w:val="a4"/>
    <w:link w:val="3"/>
    <w:qFormat/>
    <w:rsid w:val="00B77DCB"/>
    <w:pPr>
      <w:spacing w:line="276" w:lineRule="auto"/>
      <w:ind w:firstLine="709"/>
      <w:jc w:val="both"/>
    </w:pPr>
    <w:rPr>
      <w:rFonts w:eastAsiaTheme="minorHAnsi"/>
      <w:sz w:val="28"/>
      <w:szCs w:val="28"/>
      <w:lang w:eastAsia="en-US"/>
    </w:rPr>
  </w:style>
  <w:style w:type="paragraph" w:styleId="af">
    <w:name w:val="header"/>
    <w:basedOn w:val="a"/>
    <w:link w:val="af0"/>
    <w:uiPriority w:val="99"/>
    <w:unhideWhenUsed/>
    <w:rsid w:val="004B1523"/>
    <w:pPr>
      <w:widowControl/>
      <w:tabs>
        <w:tab w:val="center" w:pos="4677"/>
        <w:tab w:val="right" w:pos="9355"/>
      </w:tabs>
    </w:pPr>
    <w:rPr>
      <w:color w:val="auto"/>
      <w:lang w:bidi="ar-SA"/>
    </w:rPr>
  </w:style>
  <w:style w:type="character" w:customStyle="1" w:styleId="af0">
    <w:name w:val="Верхний колонтитул Знак"/>
    <w:basedOn w:val="a0"/>
    <w:link w:val="af"/>
    <w:uiPriority w:val="99"/>
    <w:rsid w:val="004B1523"/>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4B1523"/>
    <w:pPr>
      <w:widowControl/>
      <w:tabs>
        <w:tab w:val="center" w:pos="4677"/>
        <w:tab w:val="right" w:pos="9355"/>
      </w:tabs>
    </w:pPr>
    <w:rPr>
      <w:color w:val="auto"/>
      <w:lang w:bidi="ar-SA"/>
    </w:rPr>
  </w:style>
  <w:style w:type="character" w:customStyle="1" w:styleId="af2">
    <w:name w:val="Нижний колонтитул Знак"/>
    <w:basedOn w:val="a0"/>
    <w:link w:val="af1"/>
    <w:uiPriority w:val="99"/>
    <w:rsid w:val="004B152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4828">
      <w:bodyDiv w:val="1"/>
      <w:marLeft w:val="0"/>
      <w:marRight w:val="0"/>
      <w:marTop w:val="0"/>
      <w:marBottom w:val="0"/>
      <w:divBdr>
        <w:top w:val="none" w:sz="0" w:space="0" w:color="auto"/>
        <w:left w:val="none" w:sz="0" w:space="0" w:color="auto"/>
        <w:bottom w:val="none" w:sz="0" w:space="0" w:color="auto"/>
        <w:right w:val="none" w:sz="0" w:space="0" w:color="auto"/>
      </w:divBdr>
    </w:div>
    <w:div w:id="118452218">
      <w:bodyDiv w:val="1"/>
      <w:marLeft w:val="0"/>
      <w:marRight w:val="0"/>
      <w:marTop w:val="0"/>
      <w:marBottom w:val="0"/>
      <w:divBdr>
        <w:top w:val="none" w:sz="0" w:space="0" w:color="auto"/>
        <w:left w:val="none" w:sz="0" w:space="0" w:color="auto"/>
        <w:bottom w:val="none" w:sz="0" w:space="0" w:color="auto"/>
        <w:right w:val="none" w:sz="0" w:space="0" w:color="auto"/>
      </w:divBdr>
    </w:div>
    <w:div w:id="122815265">
      <w:bodyDiv w:val="1"/>
      <w:marLeft w:val="0"/>
      <w:marRight w:val="0"/>
      <w:marTop w:val="0"/>
      <w:marBottom w:val="0"/>
      <w:divBdr>
        <w:top w:val="none" w:sz="0" w:space="0" w:color="auto"/>
        <w:left w:val="none" w:sz="0" w:space="0" w:color="auto"/>
        <w:bottom w:val="none" w:sz="0" w:space="0" w:color="auto"/>
        <w:right w:val="none" w:sz="0" w:space="0" w:color="auto"/>
      </w:divBdr>
    </w:div>
    <w:div w:id="124616394">
      <w:bodyDiv w:val="1"/>
      <w:marLeft w:val="0"/>
      <w:marRight w:val="0"/>
      <w:marTop w:val="0"/>
      <w:marBottom w:val="0"/>
      <w:divBdr>
        <w:top w:val="none" w:sz="0" w:space="0" w:color="auto"/>
        <w:left w:val="none" w:sz="0" w:space="0" w:color="auto"/>
        <w:bottom w:val="none" w:sz="0" w:space="0" w:color="auto"/>
        <w:right w:val="none" w:sz="0" w:space="0" w:color="auto"/>
      </w:divBdr>
    </w:div>
    <w:div w:id="139150996">
      <w:bodyDiv w:val="1"/>
      <w:marLeft w:val="0"/>
      <w:marRight w:val="0"/>
      <w:marTop w:val="0"/>
      <w:marBottom w:val="0"/>
      <w:divBdr>
        <w:top w:val="none" w:sz="0" w:space="0" w:color="auto"/>
        <w:left w:val="none" w:sz="0" w:space="0" w:color="auto"/>
        <w:bottom w:val="none" w:sz="0" w:space="0" w:color="auto"/>
        <w:right w:val="none" w:sz="0" w:space="0" w:color="auto"/>
      </w:divBdr>
    </w:div>
    <w:div w:id="156464564">
      <w:bodyDiv w:val="1"/>
      <w:marLeft w:val="0"/>
      <w:marRight w:val="0"/>
      <w:marTop w:val="0"/>
      <w:marBottom w:val="0"/>
      <w:divBdr>
        <w:top w:val="none" w:sz="0" w:space="0" w:color="auto"/>
        <w:left w:val="none" w:sz="0" w:space="0" w:color="auto"/>
        <w:bottom w:val="none" w:sz="0" w:space="0" w:color="auto"/>
        <w:right w:val="none" w:sz="0" w:space="0" w:color="auto"/>
      </w:divBdr>
    </w:div>
    <w:div w:id="173155439">
      <w:bodyDiv w:val="1"/>
      <w:marLeft w:val="0"/>
      <w:marRight w:val="0"/>
      <w:marTop w:val="0"/>
      <w:marBottom w:val="0"/>
      <w:divBdr>
        <w:top w:val="none" w:sz="0" w:space="0" w:color="auto"/>
        <w:left w:val="none" w:sz="0" w:space="0" w:color="auto"/>
        <w:bottom w:val="none" w:sz="0" w:space="0" w:color="auto"/>
        <w:right w:val="none" w:sz="0" w:space="0" w:color="auto"/>
      </w:divBdr>
    </w:div>
    <w:div w:id="214897881">
      <w:bodyDiv w:val="1"/>
      <w:marLeft w:val="0"/>
      <w:marRight w:val="0"/>
      <w:marTop w:val="0"/>
      <w:marBottom w:val="0"/>
      <w:divBdr>
        <w:top w:val="none" w:sz="0" w:space="0" w:color="auto"/>
        <w:left w:val="none" w:sz="0" w:space="0" w:color="auto"/>
        <w:bottom w:val="none" w:sz="0" w:space="0" w:color="auto"/>
        <w:right w:val="none" w:sz="0" w:space="0" w:color="auto"/>
      </w:divBdr>
    </w:div>
    <w:div w:id="217979452">
      <w:bodyDiv w:val="1"/>
      <w:marLeft w:val="0"/>
      <w:marRight w:val="0"/>
      <w:marTop w:val="0"/>
      <w:marBottom w:val="0"/>
      <w:divBdr>
        <w:top w:val="none" w:sz="0" w:space="0" w:color="auto"/>
        <w:left w:val="none" w:sz="0" w:space="0" w:color="auto"/>
        <w:bottom w:val="none" w:sz="0" w:space="0" w:color="auto"/>
        <w:right w:val="none" w:sz="0" w:space="0" w:color="auto"/>
      </w:divBdr>
    </w:div>
    <w:div w:id="218174084">
      <w:bodyDiv w:val="1"/>
      <w:marLeft w:val="0"/>
      <w:marRight w:val="0"/>
      <w:marTop w:val="0"/>
      <w:marBottom w:val="0"/>
      <w:divBdr>
        <w:top w:val="none" w:sz="0" w:space="0" w:color="auto"/>
        <w:left w:val="none" w:sz="0" w:space="0" w:color="auto"/>
        <w:bottom w:val="none" w:sz="0" w:space="0" w:color="auto"/>
        <w:right w:val="none" w:sz="0" w:space="0" w:color="auto"/>
      </w:divBdr>
    </w:div>
    <w:div w:id="237253858">
      <w:bodyDiv w:val="1"/>
      <w:marLeft w:val="0"/>
      <w:marRight w:val="0"/>
      <w:marTop w:val="0"/>
      <w:marBottom w:val="0"/>
      <w:divBdr>
        <w:top w:val="none" w:sz="0" w:space="0" w:color="auto"/>
        <w:left w:val="none" w:sz="0" w:space="0" w:color="auto"/>
        <w:bottom w:val="none" w:sz="0" w:space="0" w:color="auto"/>
        <w:right w:val="none" w:sz="0" w:space="0" w:color="auto"/>
      </w:divBdr>
    </w:div>
    <w:div w:id="398749812">
      <w:bodyDiv w:val="1"/>
      <w:marLeft w:val="0"/>
      <w:marRight w:val="0"/>
      <w:marTop w:val="0"/>
      <w:marBottom w:val="0"/>
      <w:divBdr>
        <w:top w:val="none" w:sz="0" w:space="0" w:color="auto"/>
        <w:left w:val="none" w:sz="0" w:space="0" w:color="auto"/>
        <w:bottom w:val="none" w:sz="0" w:space="0" w:color="auto"/>
        <w:right w:val="none" w:sz="0" w:space="0" w:color="auto"/>
      </w:divBdr>
    </w:div>
    <w:div w:id="434591986">
      <w:bodyDiv w:val="1"/>
      <w:marLeft w:val="0"/>
      <w:marRight w:val="0"/>
      <w:marTop w:val="0"/>
      <w:marBottom w:val="0"/>
      <w:divBdr>
        <w:top w:val="none" w:sz="0" w:space="0" w:color="auto"/>
        <w:left w:val="none" w:sz="0" w:space="0" w:color="auto"/>
        <w:bottom w:val="none" w:sz="0" w:space="0" w:color="auto"/>
        <w:right w:val="none" w:sz="0" w:space="0" w:color="auto"/>
      </w:divBdr>
    </w:div>
    <w:div w:id="472064397">
      <w:bodyDiv w:val="1"/>
      <w:marLeft w:val="0"/>
      <w:marRight w:val="0"/>
      <w:marTop w:val="0"/>
      <w:marBottom w:val="0"/>
      <w:divBdr>
        <w:top w:val="none" w:sz="0" w:space="0" w:color="auto"/>
        <w:left w:val="none" w:sz="0" w:space="0" w:color="auto"/>
        <w:bottom w:val="none" w:sz="0" w:space="0" w:color="auto"/>
        <w:right w:val="none" w:sz="0" w:space="0" w:color="auto"/>
      </w:divBdr>
    </w:div>
    <w:div w:id="482429928">
      <w:bodyDiv w:val="1"/>
      <w:marLeft w:val="0"/>
      <w:marRight w:val="0"/>
      <w:marTop w:val="0"/>
      <w:marBottom w:val="0"/>
      <w:divBdr>
        <w:top w:val="none" w:sz="0" w:space="0" w:color="auto"/>
        <w:left w:val="none" w:sz="0" w:space="0" w:color="auto"/>
        <w:bottom w:val="none" w:sz="0" w:space="0" w:color="auto"/>
        <w:right w:val="none" w:sz="0" w:space="0" w:color="auto"/>
      </w:divBdr>
    </w:div>
    <w:div w:id="517887928">
      <w:bodyDiv w:val="1"/>
      <w:marLeft w:val="0"/>
      <w:marRight w:val="0"/>
      <w:marTop w:val="0"/>
      <w:marBottom w:val="0"/>
      <w:divBdr>
        <w:top w:val="none" w:sz="0" w:space="0" w:color="auto"/>
        <w:left w:val="none" w:sz="0" w:space="0" w:color="auto"/>
        <w:bottom w:val="none" w:sz="0" w:space="0" w:color="auto"/>
        <w:right w:val="none" w:sz="0" w:space="0" w:color="auto"/>
      </w:divBdr>
    </w:div>
    <w:div w:id="552154888">
      <w:bodyDiv w:val="1"/>
      <w:marLeft w:val="0"/>
      <w:marRight w:val="0"/>
      <w:marTop w:val="0"/>
      <w:marBottom w:val="0"/>
      <w:divBdr>
        <w:top w:val="none" w:sz="0" w:space="0" w:color="auto"/>
        <w:left w:val="none" w:sz="0" w:space="0" w:color="auto"/>
        <w:bottom w:val="none" w:sz="0" w:space="0" w:color="auto"/>
        <w:right w:val="none" w:sz="0" w:space="0" w:color="auto"/>
      </w:divBdr>
    </w:div>
    <w:div w:id="650915052">
      <w:bodyDiv w:val="1"/>
      <w:marLeft w:val="0"/>
      <w:marRight w:val="0"/>
      <w:marTop w:val="0"/>
      <w:marBottom w:val="0"/>
      <w:divBdr>
        <w:top w:val="none" w:sz="0" w:space="0" w:color="auto"/>
        <w:left w:val="none" w:sz="0" w:space="0" w:color="auto"/>
        <w:bottom w:val="none" w:sz="0" w:space="0" w:color="auto"/>
        <w:right w:val="none" w:sz="0" w:space="0" w:color="auto"/>
      </w:divBdr>
    </w:div>
    <w:div w:id="666597366">
      <w:bodyDiv w:val="1"/>
      <w:marLeft w:val="0"/>
      <w:marRight w:val="0"/>
      <w:marTop w:val="0"/>
      <w:marBottom w:val="0"/>
      <w:divBdr>
        <w:top w:val="none" w:sz="0" w:space="0" w:color="auto"/>
        <w:left w:val="none" w:sz="0" w:space="0" w:color="auto"/>
        <w:bottom w:val="none" w:sz="0" w:space="0" w:color="auto"/>
        <w:right w:val="none" w:sz="0" w:space="0" w:color="auto"/>
      </w:divBdr>
    </w:div>
    <w:div w:id="716589549">
      <w:bodyDiv w:val="1"/>
      <w:marLeft w:val="0"/>
      <w:marRight w:val="0"/>
      <w:marTop w:val="0"/>
      <w:marBottom w:val="0"/>
      <w:divBdr>
        <w:top w:val="none" w:sz="0" w:space="0" w:color="auto"/>
        <w:left w:val="none" w:sz="0" w:space="0" w:color="auto"/>
        <w:bottom w:val="none" w:sz="0" w:space="0" w:color="auto"/>
        <w:right w:val="none" w:sz="0" w:space="0" w:color="auto"/>
      </w:divBdr>
    </w:div>
    <w:div w:id="764111741">
      <w:bodyDiv w:val="1"/>
      <w:marLeft w:val="0"/>
      <w:marRight w:val="0"/>
      <w:marTop w:val="0"/>
      <w:marBottom w:val="0"/>
      <w:divBdr>
        <w:top w:val="none" w:sz="0" w:space="0" w:color="auto"/>
        <w:left w:val="none" w:sz="0" w:space="0" w:color="auto"/>
        <w:bottom w:val="none" w:sz="0" w:space="0" w:color="auto"/>
        <w:right w:val="none" w:sz="0" w:space="0" w:color="auto"/>
      </w:divBdr>
    </w:div>
    <w:div w:id="854733960">
      <w:bodyDiv w:val="1"/>
      <w:marLeft w:val="0"/>
      <w:marRight w:val="0"/>
      <w:marTop w:val="0"/>
      <w:marBottom w:val="0"/>
      <w:divBdr>
        <w:top w:val="none" w:sz="0" w:space="0" w:color="auto"/>
        <w:left w:val="none" w:sz="0" w:space="0" w:color="auto"/>
        <w:bottom w:val="none" w:sz="0" w:space="0" w:color="auto"/>
        <w:right w:val="none" w:sz="0" w:space="0" w:color="auto"/>
      </w:divBdr>
    </w:div>
    <w:div w:id="859516023">
      <w:bodyDiv w:val="1"/>
      <w:marLeft w:val="0"/>
      <w:marRight w:val="0"/>
      <w:marTop w:val="0"/>
      <w:marBottom w:val="0"/>
      <w:divBdr>
        <w:top w:val="none" w:sz="0" w:space="0" w:color="auto"/>
        <w:left w:val="none" w:sz="0" w:space="0" w:color="auto"/>
        <w:bottom w:val="none" w:sz="0" w:space="0" w:color="auto"/>
        <w:right w:val="none" w:sz="0" w:space="0" w:color="auto"/>
      </w:divBdr>
    </w:div>
    <w:div w:id="1035034772">
      <w:bodyDiv w:val="1"/>
      <w:marLeft w:val="0"/>
      <w:marRight w:val="0"/>
      <w:marTop w:val="0"/>
      <w:marBottom w:val="0"/>
      <w:divBdr>
        <w:top w:val="none" w:sz="0" w:space="0" w:color="auto"/>
        <w:left w:val="none" w:sz="0" w:space="0" w:color="auto"/>
        <w:bottom w:val="none" w:sz="0" w:space="0" w:color="auto"/>
        <w:right w:val="none" w:sz="0" w:space="0" w:color="auto"/>
      </w:divBdr>
    </w:div>
    <w:div w:id="1040085481">
      <w:bodyDiv w:val="1"/>
      <w:marLeft w:val="0"/>
      <w:marRight w:val="0"/>
      <w:marTop w:val="0"/>
      <w:marBottom w:val="0"/>
      <w:divBdr>
        <w:top w:val="none" w:sz="0" w:space="0" w:color="auto"/>
        <w:left w:val="none" w:sz="0" w:space="0" w:color="auto"/>
        <w:bottom w:val="none" w:sz="0" w:space="0" w:color="auto"/>
        <w:right w:val="none" w:sz="0" w:space="0" w:color="auto"/>
      </w:divBdr>
    </w:div>
    <w:div w:id="1060521179">
      <w:bodyDiv w:val="1"/>
      <w:marLeft w:val="0"/>
      <w:marRight w:val="0"/>
      <w:marTop w:val="0"/>
      <w:marBottom w:val="0"/>
      <w:divBdr>
        <w:top w:val="none" w:sz="0" w:space="0" w:color="auto"/>
        <w:left w:val="none" w:sz="0" w:space="0" w:color="auto"/>
        <w:bottom w:val="none" w:sz="0" w:space="0" w:color="auto"/>
        <w:right w:val="none" w:sz="0" w:space="0" w:color="auto"/>
      </w:divBdr>
    </w:div>
    <w:div w:id="1069501196">
      <w:bodyDiv w:val="1"/>
      <w:marLeft w:val="0"/>
      <w:marRight w:val="0"/>
      <w:marTop w:val="0"/>
      <w:marBottom w:val="0"/>
      <w:divBdr>
        <w:top w:val="none" w:sz="0" w:space="0" w:color="auto"/>
        <w:left w:val="none" w:sz="0" w:space="0" w:color="auto"/>
        <w:bottom w:val="none" w:sz="0" w:space="0" w:color="auto"/>
        <w:right w:val="none" w:sz="0" w:space="0" w:color="auto"/>
      </w:divBdr>
    </w:div>
    <w:div w:id="1093671028">
      <w:bodyDiv w:val="1"/>
      <w:marLeft w:val="0"/>
      <w:marRight w:val="0"/>
      <w:marTop w:val="0"/>
      <w:marBottom w:val="0"/>
      <w:divBdr>
        <w:top w:val="none" w:sz="0" w:space="0" w:color="auto"/>
        <w:left w:val="none" w:sz="0" w:space="0" w:color="auto"/>
        <w:bottom w:val="none" w:sz="0" w:space="0" w:color="auto"/>
        <w:right w:val="none" w:sz="0" w:space="0" w:color="auto"/>
      </w:divBdr>
    </w:div>
    <w:div w:id="1135415131">
      <w:bodyDiv w:val="1"/>
      <w:marLeft w:val="0"/>
      <w:marRight w:val="0"/>
      <w:marTop w:val="0"/>
      <w:marBottom w:val="0"/>
      <w:divBdr>
        <w:top w:val="none" w:sz="0" w:space="0" w:color="auto"/>
        <w:left w:val="none" w:sz="0" w:space="0" w:color="auto"/>
        <w:bottom w:val="none" w:sz="0" w:space="0" w:color="auto"/>
        <w:right w:val="none" w:sz="0" w:space="0" w:color="auto"/>
      </w:divBdr>
    </w:div>
    <w:div w:id="1194998138">
      <w:bodyDiv w:val="1"/>
      <w:marLeft w:val="0"/>
      <w:marRight w:val="0"/>
      <w:marTop w:val="0"/>
      <w:marBottom w:val="0"/>
      <w:divBdr>
        <w:top w:val="none" w:sz="0" w:space="0" w:color="auto"/>
        <w:left w:val="none" w:sz="0" w:space="0" w:color="auto"/>
        <w:bottom w:val="none" w:sz="0" w:space="0" w:color="auto"/>
        <w:right w:val="none" w:sz="0" w:space="0" w:color="auto"/>
      </w:divBdr>
    </w:div>
    <w:div w:id="1198006171">
      <w:bodyDiv w:val="1"/>
      <w:marLeft w:val="0"/>
      <w:marRight w:val="0"/>
      <w:marTop w:val="0"/>
      <w:marBottom w:val="0"/>
      <w:divBdr>
        <w:top w:val="none" w:sz="0" w:space="0" w:color="auto"/>
        <w:left w:val="none" w:sz="0" w:space="0" w:color="auto"/>
        <w:bottom w:val="none" w:sz="0" w:space="0" w:color="auto"/>
        <w:right w:val="none" w:sz="0" w:space="0" w:color="auto"/>
      </w:divBdr>
    </w:div>
    <w:div w:id="1253122599">
      <w:bodyDiv w:val="1"/>
      <w:marLeft w:val="0"/>
      <w:marRight w:val="0"/>
      <w:marTop w:val="0"/>
      <w:marBottom w:val="0"/>
      <w:divBdr>
        <w:top w:val="none" w:sz="0" w:space="0" w:color="auto"/>
        <w:left w:val="none" w:sz="0" w:space="0" w:color="auto"/>
        <w:bottom w:val="none" w:sz="0" w:space="0" w:color="auto"/>
        <w:right w:val="none" w:sz="0" w:space="0" w:color="auto"/>
      </w:divBdr>
    </w:div>
    <w:div w:id="1263611936">
      <w:bodyDiv w:val="1"/>
      <w:marLeft w:val="0"/>
      <w:marRight w:val="0"/>
      <w:marTop w:val="0"/>
      <w:marBottom w:val="0"/>
      <w:divBdr>
        <w:top w:val="none" w:sz="0" w:space="0" w:color="auto"/>
        <w:left w:val="none" w:sz="0" w:space="0" w:color="auto"/>
        <w:bottom w:val="none" w:sz="0" w:space="0" w:color="auto"/>
        <w:right w:val="none" w:sz="0" w:space="0" w:color="auto"/>
      </w:divBdr>
    </w:div>
    <w:div w:id="1306424348">
      <w:bodyDiv w:val="1"/>
      <w:marLeft w:val="0"/>
      <w:marRight w:val="0"/>
      <w:marTop w:val="0"/>
      <w:marBottom w:val="0"/>
      <w:divBdr>
        <w:top w:val="none" w:sz="0" w:space="0" w:color="auto"/>
        <w:left w:val="none" w:sz="0" w:space="0" w:color="auto"/>
        <w:bottom w:val="none" w:sz="0" w:space="0" w:color="auto"/>
        <w:right w:val="none" w:sz="0" w:space="0" w:color="auto"/>
      </w:divBdr>
    </w:div>
    <w:div w:id="1322464859">
      <w:bodyDiv w:val="1"/>
      <w:marLeft w:val="0"/>
      <w:marRight w:val="0"/>
      <w:marTop w:val="0"/>
      <w:marBottom w:val="0"/>
      <w:divBdr>
        <w:top w:val="none" w:sz="0" w:space="0" w:color="auto"/>
        <w:left w:val="none" w:sz="0" w:space="0" w:color="auto"/>
        <w:bottom w:val="none" w:sz="0" w:space="0" w:color="auto"/>
        <w:right w:val="none" w:sz="0" w:space="0" w:color="auto"/>
      </w:divBdr>
    </w:div>
    <w:div w:id="1361126112">
      <w:bodyDiv w:val="1"/>
      <w:marLeft w:val="0"/>
      <w:marRight w:val="0"/>
      <w:marTop w:val="0"/>
      <w:marBottom w:val="0"/>
      <w:divBdr>
        <w:top w:val="none" w:sz="0" w:space="0" w:color="auto"/>
        <w:left w:val="none" w:sz="0" w:space="0" w:color="auto"/>
        <w:bottom w:val="none" w:sz="0" w:space="0" w:color="auto"/>
        <w:right w:val="none" w:sz="0" w:space="0" w:color="auto"/>
      </w:divBdr>
    </w:div>
    <w:div w:id="1362197445">
      <w:bodyDiv w:val="1"/>
      <w:marLeft w:val="0"/>
      <w:marRight w:val="0"/>
      <w:marTop w:val="0"/>
      <w:marBottom w:val="0"/>
      <w:divBdr>
        <w:top w:val="none" w:sz="0" w:space="0" w:color="auto"/>
        <w:left w:val="none" w:sz="0" w:space="0" w:color="auto"/>
        <w:bottom w:val="none" w:sz="0" w:space="0" w:color="auto"/>
        <w:right w:val="none" w:sz="0" w:space="0" w:color="auto"/>
      </w:divBdr>
    </w:div>
    <w:div w:id="1375960866">
      <w:bodyDiv w:val="1"/>
      <w:marLeft w:val="0"/>
      <w:marRight w:val="0"/>
      <w:marTop w:val="0"/>
      <w:marBottom w:val="0"/>
      <w:divBdr>
        <w:top w:val="none" w:sz="0" w:space="0" w:color="auto"/>
        <w:left w:val="none" w:sz="0" w:space="0" w:color="auto"/>
        <w:bottom w:val="none" w:sz="0" w:space="0" w:color="auto"/>
        <w:right w:val="none" w:sz="0" w:space="0" w:color="auto"/>
      </w:divBdr>
    </w:div>
    <w:div w:id="1388607928">
      <w:bodyDiv w:val="1"/>
      <w:marLeft w:val="0"/>
      <w:marRight w:val="0"/>
      <w:marTop w:val="0"/>
      <w:marBottom w:val="0"/>
      <w:divBdr>
        <w:top w:val="none" w:sz="0" w:space="0" w:color="auto"/>
        <w:left w:val="none" w:sz="0" w:space="0" w:color="auto"/>
        <w:bottom w:val="none" w:sz="0" w:space="0" w:color="auto"/>
        <w:right w:val="none" w:sz="0" w:space="0" w:color="auto"/>
      </w:divBdr>
    </w:div>
    <w:div w:id="1398868519">
      <w:bodyDiv w:val="1"/>
      <w:marLeft w:val="0"/>
      <w:marRight w:val="0"/>
      <w:marTop w:val="0"/>
      <w:marBottom w:val="0"/>
      <w:divBdr>
        <w:top w:val="none" w:sz="0" w:space="0" w:color="auto"/>
        <w:left w:val="none" w:sz="0" w:space="0" w:color="auto"/>
        <w:bottom w:val="none" w:sz="0" w:space="0" w:color="auto"/>
        <w:right w:val="none" w:sz="0" w:space="0" w:color="auto"/>
      </w:divBdr>
    </w:div>
    <w:div w:id="1414159837">
      <w:bodyDiv w:val="1"/>
      <w:marLeft w:val="0"/>
      <w:marRight w:val="0"/>
      <w:marTop w:val="0"/>
      <w:marBottom w:val="0"/>
      <w:divBdr>
        <w:top w:val="none" w:sz="0" w:space="0" w:color="auto"/>
        <w:left w:val="none" w:sz="0" w:space="0" w:color="auto"/>
        <w:bottom w:val="none" w:sz="0" w:space="0" w:color="auto"/>
        <w:right w:val="none" w:sz="0" w:space="0" w:color="auto"/>
      </w:divBdr>
    </w:div>
    <w:div w:id="1444611267">
      <w:bodyDiv w:val="1"/>
      <w:marLeft w:val="0"/>
      <w:marRight w:val="0"/>
      <w:marTop w:val="0"/>
      <w:marBottom w:val="0"/>
      <w:divBdr>
        <w:top w:val="none" w:sz="0" w:space="0" w:color="auto"/>
        <w:left w:val="none" w:sz="0" w:space="0" w:color="auto"/>
        <w:bottom w:val="none" w:sz="0" w:space="0" w:color="auto"/>
        <w:right w:val="none" w:sz="0" w:space="0" w:color="auto"/>
      </w:divBdr>
    </w:div>
    <w:div w:id="1532189200">
      <w:bodyDiv w:val="1"/>
      <w:marLeft w:val="0"/>
      <w:marRight w:val="0"/>
      <w:marTop w:val="0"/>
      <w:marBottom w:val="0"/>
      <w:divBdr>
        <w:top w:val="none" w:sz="0" w:space="0" w:color="auto"/>
        <w:left w:val="none" w:sz="0" w:space="0" w:color="auto"/>
        <w:bottom w:val="none" w:sz="0" w:space="0" w:color="auto"/>
        <w:right w:val="none" w:sz="0" w:space="0" w:color="auto"/>
      </w:divBdr>
    </w:div>
    <w:div w:id="1534151919">
      <w:bodyDiv w:val="1"/>
      <w:marLeft w:val="0"/>
      <w:marRight w:val="0"/>
      <w:marTop w:val="0"/>
      <w:marBottom w:val="0"/>
      <w:divBdr>
        <w:top w:val="none" w:sz="0" w:space="0" w:color="auto"/>
        <w:left w:val="none" w:sz="0" w:space="0" w:color="auto"/>
        <w:bottom w:val="none" w:sz="0" w:space="0" w:color="auto"/>
        <w:right w:val="none" w:sz="0" w:space="0" w:color="auto"/>
      </w:divBdr>
    </w:div>
    <w:div w:id="1670476348">
      <w:bodyDiv w:val="1"/>
      <w:marLeft w:val="0"/>
      <w:marRight w:val="0"/>
      <w:marTop w:val="0"/>
      <w:marBottom w:val="0"/>
      <w:divBdr>
        <w:top w:val="none" w:sz="0" w:space="0" w:color="auto"/>
        <w:left w:val="none" w:sz="0" w:space="0" w:color="auto"/>
        <w:bottom w:val="none" w:sz="0" w:space="0" w:color="auto"/>
        <w:right w:val="none" w:sz="0" w:space="0" w:color="auto"/>
      </w:divBdr>
    </w:div>
    <w:div w:id="1709910638">
      <w:bodyDiv w:val="1"/>
      <w:marLeft w:val="0"/>
      <w:marRight w:val="0"/>
      <w:marTop w:val="0"/>
      <w:marBottom w:val="0"/>
      <w:divBdr>
        <w:top w:val="none" w:sz="0" w:space="0" w:color="auto"/>
        <w:left w:val="none" w:sz="0" w:space="0" w:color="auto"/>
        <w:bottom w:val="none" w:sz="0" w:space="0" w:color="auto"/>
        <w:right w:val="none" w:sz="0" w:space="0" w:color="auto"/>
      </w:divBdr>
    </w:div>
    <w:div w:id="1747847890">
      <w:bodyDiv w:val="1"/>
      <w:marLeft w:val="0"/>
      <w:marRight w:val="0"/>
      <w:marTop w:val="0"/>
      <w:marBottom w:val="0"/>
      <w:divBdr>
        <w:top w:val="none" w:sz="0" w:space="0" w:color="auto"/>
        <w:left w:val="none" w:sz="0" w:space="0" w:color="auto"/>
        <w:bottom w:val="none" w:sz="0" w:space="0" w:color="auto"/>
        <w:right w:val="none" w:sz="0" w:space="0" w:color="auto"/>
      </w:divBdr>
    </w:div>
    <w:div w:id="1771780406">
      <w:bodyDiv w:val="1"/>
      <w:marLeft w:val="0"/>
      <w:marRight w:val="0"/>
      <w:marTop w:val="0"/>
      <w:marBottom w:val="0"/>
      <w:divBdr>
        <w:top w:val="none" w:sz="0" w:space="0" w:color="auto"/>
        <w:left w:val="none" w:sz="0" w:space="0" w:color="auto"/>
        <w:bottom w:val="none" w:sz="0" w:space="0" w:color="auto"/>
        <w:right w:val="none" w:sz="0" w:space="0" w:color="auto"/>
      </w:divBdr>
    </w:div>
    <w:div w:id="1773545700">
      <w:bodyDiv w:val="1"/>
      <w:marLeft w:val="0"/>
      <w:marRight w:val="0"/>
      <w:marTop w:val="0"/>
      <w:marBottom w:val="0"/>
      <w:divBdr>
        <w:top w:val="none" w:sz="0" w:space="0" w:color="auto"/>
        <w:left w:val="none" w:sz="0" w:space="0" w:color="auto"/>
        <w:bottom w:val="none" w:sz="0" w:space="0" w:color="auto"/>
        <w:right w:val="none" w:sz="0" w:space="0" w:color="auto"/>
      </w:divBdr>
    </w:div>
    <w:div w:id="1780567864">
      <w:bodyDiv w:val="1"/>
      <w:marLeft w:val="0"/>
      <w:marRight w:val="0"/>
      <w:marTop w:val="0"/>
      <w:marBottom w:val="0"/>
      <w:divBdr>
        <w:top w:val="none" w:sz="0" w:space="0" w:color="auto"/>
        <w:left w:val="none" w:sz="0" w:space="0" w:color="auto"/>
        <w:bottom w:val="none" w:sz="0" w:space="0" w:color="auto"/>
        <w:right w:val="none" w:sz="0" w:space="0" w:color="auto"/>
      </w:divBdr>
    </w:div>
    <w:div w:id="1792170875">
      <w:bodyDiv w:val="1"/>
      <w:marLeft w:val="0"/>
      <w:marRight w:val="0"/>
      <w:marTop w:val="0"/>
      <w:marBottom w:val="0"/>
      <w:divBdr>
        <w:top w:val="none" w:sz="0" w:space="0" w:color="auto"/>
        <w:left w:val="none" w:sz="0" w:space="0" w:color="auto"/>
        <w:bottom w:val="none" w:sz="0" w:space="0" w:color="auto"/>
        <w:right w:val="none" w:sz="0" w:space="0" w:color="auto"/>
      </w:divBdr>
    </w:div>
    <w:div w:id="1816876720">
      <w:bodyDiv w:val="1"/>
      <w:marLeft w:val="0"/>
      <w:marRight w:val="0"/>
      <w:marTop w:val="0"/>
      <w:marBottom w:val="0"/>
      <w:divBdr>
        <w:top w:val="none" w:sz="0" w:space="0" w:color="auto"/>
        <w:left w:val="none" w:sz="0" w:space="0" w:color="auto"/>
        <w:bottom w:val="none" w:sz="0" w:space="0" w:color="auto"/>
        <w:right w:val="none" w:sz="0" w:space="0" w:color="auto"/>
      </w:divBdr>
    </w:div>
    <w:div w:id="1917208196">
      <w:bodyDiv w:val="1"/>
      <w:marLeft w:val="0"/>
      <w:marRight w:val="0"/>
      <w:marTop w:val="0"/>
      <w:marBottom w:val="0"/>
      <w:divBdr>
        <w:top w:val="none" w:sz="0" w:space="0" w:color="auto"/>
        <w:left w:val="none" w:sz="0" w:space="0" w:color="auto"/>
        <w:bottom w:val="none" w:sz="0" w:space="0" w:color="auto"/>
        <w:right w:val="none" w:sz="0" w:space="0" w:color="auto"/>
      </w:divBdr>
    </w:div>
    <w:div w:id="1984119827">
      <w:bodyDiv w:val="1"/>
      <w:marLeft w:val="0"/>
      <w:marRight w:val="0"/>
      <w:marTop w:val="0"/>
      <w:marBottom w:val="0"/>
      <w:divBdr>
        <w:top w:val="none" w:sz="0" w:space="0" w:color="auto"/>
        <w:left w:val="none" w:sz="0" w:space="0" w:color="auto"/>
        <w:bottom w:val="none" w:sz="0" w:space="0" w:color="auto"/>
        <w:right w:val="none" w:sz="0" w:space="0" w:color="auto"/>
      </w:divBdr>
    </w:div>
    <w:div w:id="2077703067">
      <w:bodyDiv w:val="1"/>
      <w:marLeft w:val="0"/>
      <w:marRight w:val="0"/>
      <w:marTop w:val="0"/>
      <w:marBottom w:val="0"/>
      <w:divBdr>
        <w:top w:val="none" w:sz="0" w:space="0" w:color="auto"/>
        <w:left w:val="none" w:sz="0" w:space="0" w:color="auto"/>
        <w:bottom w:val="none" w:sz="0" w:space="0" w:color="auto"/>
        <w:right w:val="none" w:sz="0" w:space="0" w:color="auto"/>
      </w:divBdr>
    </w:div>
    <w:div w:id="2088647957">
      <w:bodyDiv w:val="1"/>
      <w:marLeft w:val="0"/>
      <w:marRight w:val="0"/>
      <w:marTop w:val="0"/>
      <w:marBottom w:val="0"/>
      <w:divBdr>
        <w:top w:val="none" w:sz="0" w:space="0" w:color="auto"/>
        <w:left w:val="none" w:sz="0" w:space="0" w:color="auto"/>
        <w:bottom w:val="none" w:sz="0" w:space="0" w:color="auto"/>
        <w:right w:val="none" w:sz="0" w:space="0" w:color="auto"/>
      </w:divBdr>
    </w:div>
    <w:div w:id="214546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340C7-602F-462C-A9BF-FB296A00B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2984</Words>
  <Characters>17015</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cp:revision>
  <cp:lastPrinted>2019-10-31T08:22:00Z</cp:lastPrinted>
  <dcterms:created xsi:type="dcterms:W3CDTF">2020-01-08T04:37:00Z</dcterms:created>
  <dcterms:modified xsi:type="dcterms:W3CDTF">2020-01-15T04:46:00Z</dcterms:modified>
</cp:coreProperties>
</file>